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BBDC3" w14:textId="7869C65F" w:rsidR="004F5B67" w:rsidRPr="004F5B67" w:rsidRDefault="004F5B67" w:rsidP="004F5B67">
      <w:pPr>
        <w:suppressAutoHyphens w:val="0"/>
        <w:spacing w:line="276" w:lineRule="auto"/>
        <w:ind w:left="1418" w:firstLine="709"/>
        <w:jc w:val="center"/>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 xml:space="preserve">Grojec, dnia </w:t>
      </w:r>
      <w:r w:rsidR="004314E0">
        <w:rPr>
          <w:rFonts w:ascii="Aptos" w:eastAsia="Aptos" w:hAnsi="Aptos" w:cs="Aptos"/>
          <w:kern w:val="0"/>
          <w:sz w:val="24"/>
          <w:szCs w:val="24"/>
          <w:lang w:val="pl" w:eastAsia="pl-PL"/>
        </w:rPr>
        <w:t>16</w:t>
      </w:r>
      <w:r w:rsidRPr="004F5B67">
        <w:rPr>
          <w:rFonts w:ascii="Aptos" w:eastAsia="Aptos" w:hAnsi="Aptos" w:cs="Aptos"/>
          <w:kern w:val="0"/>
          <w:sz w:val="24"/>
          <w:szCs w:val="24"/>
          <w:lang w:val="pl" w:eastAsia="pl-PL"/>
        </w:rPr>
        <w:t xml:space="preserve"> październik 2026 r. </w:t>
      </w:r>
    </w:p>
    <w:p w14:paraId="33EBC74B" w14:textId="77777777" w:rsidR="004F5B67" w:rsidRPr="004F5B67" w:rsidRDefault="004F5B67" w:rsidP="004F5B67">
      <w:pPr>
        <w:suppressAutoHyphens w:val="0"/>
        <w:spacing w:line="276" w:lineRule="auto"/>
        <w:jc w:val="center"/>
        <w:rPr>
          <w:rFonts w:ascii="Aptos" w:eastAsia="Aptos" w:hAnsi="Aptos" w:cs="Aptos"/>
          <w:b/>
          <w:bCs/>
          <w:kern w:val="0"/>
          <w:sz w:val="24"/>
          <w:szCs w:val="24"/>
          <w:lang w:val="pl" w:eastAsia="pl-PL"/>
        </w:rPr>
      </w:pPr>
    </w:p>
    <w:p w14:paraId="77495FD6" w14:textId="77777777" w:rsidR="004F5B67" w:rsidRPr="004F5B67" w:rsidRDefault="004F5B67" w:rsidP="004F5B67">
      <w:pPr>
        <w:suppressAutoHyphens w:val="0"/>
        <w:spacing w:line="276" w:lineRule="auto"/>
        <w:jc w:val="center"/>
        <w:rPr>
          <w:rFonts w:ascii="Aptos" w:eastAsia="Aptos" w:hAnsi="Aptos" w:cs="Aptos"/>
          <w:b/>
          <w:bCs/>
          <w:kern w:val="0"/>
          <w:sz w:val="24"/>
          <w:szCs w:val="24"/>
          <w:lang w:val="pl" w:eastAsia="pl-PL"/>
        </w:rPr>
      </w:pPr>
      <w:r w:rsidRPr="004F5B67">
        <w:rPr>
          <w:rFonts w:ascii="Aptos" w:eastAsia="Aptos" w:hAnsi="Aptos" w:cs="Aptos"/>
          <w:b/>
          <w:bCs/>
          <w:kern w:val="0"/>
          <w:sz w:val="24"/>
          <w:szCs w:val="24"/>
          <w:lang w:val="pl" w:eastAsia="pl-PL"/>
        </w:rPr>
        <w:t>DYREKTOR</w:t>
      </w:r>
    </w:p>
    <w:p w14:paraId="54EE7B8B" w14:textId="77777777" w:rsidR="004F5B67" w:rsidRPr="004F5B67" w:rsidRDefault="004F5B67" w:rsidP="004F5B67">
      <w:pPr>
        <w:suppressAutoHyphens w:val="0"/>
        <w:spacing w:line="276" w:lineRule="auto"/>
        <w:jc w:val="center"/>
        <w:rPr>
          <w:rFonts w:ascii="Aptos" w:eastAsia="Aptos" w:hAnsi="Aptos" w:cs="Aptos"/>
          <w:b/>
          <w:bCs/>
          <w:kern w:val="0"/>
          <w:sz w:val="26"/>
          <w:szCs w:val="26"/>
          <w:lang w:val="pl" w:eastAsia="pl-PL"/>
        </w:rPr>
      </w:pPr>
      <w:r w:rsidRPr="004F5B67">
        <w:rPr>
          <w:rFonts w:ascii="Aptos" w:eastAsia="Aptos" w:hAnsi="Aptos" w:cs="Aptos"/>
          <w:b/>
          <w:bCs/>
          <w:kern w:val="0"/>
          <w:sz w:val="26"/>
          <w:szCs w:val="26"/>
          <w:lang w:val="pl" w:eastAsia="pl-PL"/>
        </w:rPr>
        <w:t>Powiatowych Zakładów</w:t>
      </w:r>
    </w:p>
    <w:p w14:paraId="5C06656D" w14:textId="77777777" w:rsidR="004F5B67" w:rsidRPr="004F5B67" w:rsidRDefault="004F5B67" w:rsidP="004F5B67">
      <w:pPr>
        <w:suppressAutoHyphens w:val="0"/>
        <w:spacing w:line="276" w:lineRule="auto"/>
        <w:jc w:val="center"/>
        <w:rPr>
          <w:rFonts w:ascii="Aptos" w:eastAsia="Aptos" w:hAnsi="Aptos" w:cs="Aptos"/>
          <w:b/>
          <w:bCs/>
          <w:kern w:val="0"/>
          <w:sz w:val="26"/>
          <w:szCs w:val="26"/>
          <w:lang w:val="pl" w:eastAsia="pl-PL"/>
        </w:rPr>
      </w:pPr>
      <w:r w:rsidRPr="004F5B67">
        <w:rPr>
          <w:rFonts w:ascii="Aptos" w:eastAsia="Aptos" w:hAnsi="Aptos" w:cs="Aptos"/>
          <w:b/>
          <w:bCs/>
          <w:kern w:val="0"/>
          <w:sz w:val="26"/>
          <w:szCs w:val="26"/>
          <w:lang w:val="pl" w:eastAsia="pl-PL"/>
        </w:rPr>
        <w:t>Opiekuńczo – Leczniczych w Grojcu</w:t>
      </w:r>
    </w:p>
    <w:p w14:paraId="7C6DEFF2" w14:textId="77777777" w:rsidR="004F5B67" w:rsidRPr="004F5B67" w:rsidRDefault="004F5B67" w:rsidP="004F5B67">
      <w:pPr>
        <w:suppressAutoHyphens w:val="0"/>
        <w:spacing w:line="276" w:lineRule="auto"/>
        <w:jc w:val="center"/>
        <w:rPr>
          <w:rFonts w:ascii="Aptos" w:eastAsia="Aptos" w:hAnsi="Aptos" w:cs="Aptos"/>
          <w:b/>
          <w:bCs/>
          <w:kern w:val="0"/>
          <w:sz w:val="26"/>
          <w:szCs w:val="26"/>
          <w:lang w:val="pl" w:eastAsia="pl-PL"/>
        </w:rPr>
      </w:pPr>
      <w:r w:rsidRPr="004F5B67">
        <w:rPr>
          <w:rFonts w:ascii="Aptos" w:eastAsia="Aptos" w:hAnsi="Aptos" w:cs="Aptos"/>
          <w:b/>
          <w:bCs/>
          <w:kern w:val="0"/>
          <w:sz w:val="26"/>
          <w:szCs w:val="26"/>
          <w:lang w:val="pl" w:eastAsia="pl-PL"/>
        </w:rPr>
        <w:t>Aleja Ogrodowa 1 (PZOL)</w:t>
      </w:r>
    </w:p>
    <w:p w14:paraId="209AFF97" w14:textId="77777777" w:rsidR="004F5B67" w:rsidRPr="004F5B67" w:rsidRDefault="004F5B67" w:rsidP="004F5B67">
      <w:pPr>
        <w:suppressAutoHyphens w:val="0"/>
        <w:spacing w:line="276" w:lineRule="auto"/>
        <w:jc w:val="center"/>
        <w:rPr>
          <w:rFonts w:ascii="Aptos" w:eastAsia="Aptos" w:hAnsi="Aptos" w:cs="Aptos"/>
          <w:b/>
          <w:bCs/>
          <w:kern w:val="0"/>
          <w:sz w:val="26"/>
          <w:szCs w:val="26"/>
          <w:lang w:val="pl" w:eastAsia="pl-PL"/>
        </w:rPr>
      </w:pPr>
      <w:r w:rsidRPr="004F5B67">
        <w:rPr>
          <w:rFonts w:ascii="Aptos" w:eastAsia="Aptos" w:hAnsi="Aptos" w:cs="Aptos"/>
          <w:b/>
          <w:bCs/>
          <w:kern w:val="0"/>
          <w:sz w:val="26"/>
          <w:szCs w:val="26"/>
          <w:lang w:val="pl" w:eastAsia="pl-PL"/>
        </w:rPr>
        <w:t>32-615 Grojec</w:t>
      </w:r>
    </w:p>
    <w:p w14:paraId="754C1440" w14:textId="77777777" w:rsidR="004F5B67" w:rsidRPr="004F5B67" w:rsidRDefault="004F5B67" w:rsidP="004F5B67">
      <w:pPr>
        <w:pBdr>
          <w:top w:val="nil"/>
          <w:left w:val="nil"/>
          <w:bottom w:val="nil"/>
          <w:right w:val="nil"/>
          <w:between w:val="nil"/>
        </w:pBdr>
        <w:suppressAutoHyphens w:val="0"/>
        <w:spacing w:line="276" w:lineRule="auto"/>
        <w:jc w:val="center"/>
        <w:rPr>
          <w:rFonts w:ascii="Aptos" w:eastAsia="Aptos" w:hAnsi="Aptos" w:cs="Aptos"/>
          <w:b/>
          <w:bCs/>
          <w:color w:val="000000"/>
          <w:kern w:val="0"/>
          <w:sz w:val="26"/>
          <w:szCs w:val="26"/>
          <w:lang w:val="pl" w:eastAsia="pl-PL"/>
        </w:rPr>
      </w:pPr>
      <w:r w:rsidRPr="004F5B67">
        <w:rPr>
          <w:rFonts w:ascii="Aptos" w:eastAsia="Aptos" w:hAnsi="Aptos" w:cs="Aptos"/>
          <w:b/>
          <w:bCs/>
          <w:color w:val="000000"/>
          <w:kern w:val="0"/>
          <w:sz w:val="26"/>
          <w:szCs w:val="26"/>
          <w:lang w:val="pl" w:eastAsia="pl-PL"/>
        </w:rPr>
        <w:t>tel. 33/8428-136</w:t>
      </w:r>
    </w:p>
    <w:p w14:paraId="02B1D7A3" w14:textId="77777777" w:rsidR="004F5B67" w:rsidRPr="004F5B67" w:rsidRDefault="004F5B67" w:rsidP="004F5B67">
      <w:pPr>
        <w:pBdr>
          <w:top w:val="nil"/>
          <w:left w:val="nil"/>
          <w:bottom w:val="nil"/>
          <w:right w:val="nil"/>
          <w:between w:val="nil"/>
        </w:pBdr>
        <w:suppressAutoHyphens w:val="0"/>
        <w:spacing w:line="276" w:lineRule="auto"/>
        <w:rPr>
          <w:rFonts w:ascii="Aptos" w:eastAsia="Aptos" w:hAnsi="Aptos" w:cs="Aptos"/>
          <w:b/>
          <w:bCs/>
          <w:color w:val="000000"/>
          <w:kern w:val="0"/>
          <w:sz w:val="24"/>
          <w:szCs w:val="24"/>
          <w:lang w:val="pl" w:eastAsia="pl-PL"/>
        </w:rPr>
      </w:pPr>
      <w:r w:rsidRPr="004F5B67">
        <w:rPr>
          <w:rFonts w:ascii="Aptos" w:eastAsia="Aptos" w:hAnsi="Aptos" w:cs="Aptos"/>
          <w:b/>
          <w:bCs/>
          <w:color w:val="000000"/>
          <w:kern w:val="0"/>
          <w:sz w:val="24"/>
          <w:szCs w:val="24"/>
          <w:lang w:val="pl" w:eastAsia="pl-PL"/>
        </w:rPr>
        <w:t xml:space="preserve">                                                    strona internetowa: www.pzolgrojec.pl</w:t>
      </w:r>
    </w:p>
    <w:p w14:paraId="7BAA2968" w14:textId="77777777" w:rsidR="004F5B67" w:rsidRPr="004F5B67" w:rsidRDefault="004F5B67" w:rsidP="004F5B67">
      <w:pPr>
        <w:pBdr>
          <w:top w:val="nil"/>
          <w:left w:val="nil"/>
          <w:bottom w:val="nil"/>
          <w:right w:val="nil"/>
          <w:between w:val="nil"/>
        </w:pBdr>
        <w:suppressAutoHyphens w:val="0"/>
        <w:spacing w:line="276" w:lineRule="auto"/>
        <w:jc w:val="center"/>
        <w:rPr>
          <w:b/>
          <w:bCs/>
          <w:color w:val="000000"/>
          <w:kern w:val="0"/>
          <w:sz w:val="24"/>
          <w:szCs w:val="24"/>
          <w:lang w:val="pl" w:eastAsia="pl-PL"/>
        </w:rPr>
      </w:pPr>
    </w:p>
    <w:p w14:paraId="4A036688" w14:textId="77777777" w:rsidR="004F5B67" w:rsidRPr="004F5B67" w:rsidRDefault="004F5B67" w:rsidP="004F5B67">
      <w:pPr>
        <w:suppressAutoHyphens w:val="0"/>
        <w:spacing w:line="276" w:lineRule="auto"/>
        <w:rPr>
          <w:kern w:val="0"/>
          <w:lang w:val="pl" w:eastAsia="pl-PL"/>
        </w:rPr>
      </w:pPr>
    </w:p>
    <w:p w14:paraId="7F814199" w14:textId="77777777" w:rsidR="004F5B67" w:rsidRPr="004F5B67" w:rsidRDefault="004F5B67" w:rsidP="004F5B67">
      <w:pPr>
        <w:suppressAutoHyphens w:val="0"/>
        <w:spacing w:line="276" w:lineRule="auto"/>
        <w:jc w:val="center"/>
        <w:rPr>
          <w:b/>
          <w:bCs/>
          <w:kern w:val="0"/>
          <w:sz w:val="28"/>
          <w:szCs w:val="28"/>
          <w:lang w:val="pl" w:eastAsia="pl-PL"/>
        </w:rPr>
      </w:pPr>
      <w:r w:rsidRPr="004F5B67">
        <w:rPr>
          <w:b/>
          <w:bCs/>
          <w:kern w:val="0"/>
          <w:sz w:val="28"/>
          <w:szCs w:val="28"/>
          <w:lang w:val="pl" w:eastAsia="pl-PL"/>
        </w:rPr>
        <w:t>OGŁOSZENIE O KONKURSIE OFERT</w:t>
      </w:r>
    </w:p>
    <w:p w14:paraId="1CBE94C1" w14:textId="77777777" w:rsidR="004F5B67" w:rsidRPr="004F5B67" w:rsidRDefault="004F5B67" w:rsidP="004F5B67">
      <w:pPr>
        <w:suppressAutoHyphens w:val="0"/>
        <w:spacing w:line="276" w:lineRule="auto"/>
        <w:jc w:val="center"/>
        <w:rPr>
          <w:kern w:val="0"/>
          <w:lang w:val="pl" w:eastAsia="pl-PL"/>
        </w:rPr>
      </w:pPr>
    </w:p>
    <w:p w14:paraId="565D617D" w14:textId="77777777" w:rsidR="004F5B67" w:rsidRPr="004F5B67" w:rsidRDefault="004F5B67" w:rsidP="004F5B67">
      <w:pPr>
        <w:suppressAutoHyphens w:val="0"/>
        <w:spacing w:line="276" w:lineRule="auto"/>
        <w:jc w:val="center"/>
        <w:rPr>
          <w:rFonts w:ascii="Aptos" w:eastAsia="Aptos" w:hAnsi="Aptos" w:cs="Aptos"/>
          <w:b/>
          <w:bCs/>
          <w:kern w:val="0"/>
          <w:sz w:val="24"/>
          <w:szCs w:val="24"/>
          <w:lang w:val="pl" w:eastAsia="pl-PL"/>
        </w:rPr>
      </w:pPr>
      <w:r w:rsidRPr="004F5B67">
        <w:rPr>
          <w:rFonts w:ascii="Aptos" w:eastAsia="Aptos" w:hAnsi="Aptos" w:cs="Aptos"/>
          <w:b/>
          <w:bCs/>
          <w:kern w:val="0"/>
          <w:sz w:val="24"/>
          <w:szCs w:val="24"/>
          <w:lang w:val="pl" w:eastAsia="pl-PL"/>
        </w:rPr>
        <w:t>na udzielanie świadczeń zdrowotnych przez lekarzy</w:t>
      </w:r>
    </w:p>
    <w:p w14:paraId="5771ED26" w14:textId="77777777" w:rsidR="004F5B67" w:rsidRPr="004F5B67" w:rsidRDefault="004F5B67" w:rsidP="004F5B67">
      <w:pPr>
        <w:suppressAutoHyphens w:val="0"/>
        <w:spacing w:line="276" w:lineRule="auto"/>
        <w:rPr>
          <w:rFonts w:ascii="Aptos" w:eastAsia="Aptos" w:hAnsi="Aptos" w:cs="Aptos"/>
          <w:kern w:val="0"/>
          <w:lang w:val="pl" w:eastAsia="pl-PL"/>
        </w:rPr>
      </w:pPr>
    </w:p>
    <w:p w14:paraId="48A3A47E" w14:textId="77777777" w:rsidR="004F5B67" w:rsidRPr="004F5B67" w:rsidRDefault="004F5B67" w:rsidP="004F5B67">
      <w:p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Dyrektor Powiatowych Zakładów Opiekuńczo-Leczniczych w Grojcu, działając na podstawie art. 26 art. 26a oraz art. 27 ustawy z dnia 15 kwietnia 2011 r. o działalności leczniczej (</w:t>
      </w:r>
      <w:proofErr w:type="spellStart"/>
      <w:r w:rsidRPr="004F5B67">
        <w:rPr>
          <w:rFonts w:ascii="Aptos" w:eastAsia="Aptos" w:hAnsi="Aptos" w:cs="Aptos"/>
          <w:kern w:val="0"/>
          <w:lang w:val="pl" w:eastAsia="pl-PL"/>
        </w:rPr>
        <w:t>t.j</w:t>
      </w:r>
      <w:proofErr w:type="spellEnd"/>
      <w:r w:rsidRPr="004F5B67">
        <w:rPr>
          <w:rFonts w:ascii="Aptos" w:eastAsia="Aptos" w:hAnsi="Aptos" w:cs="Aptos"/>
          <w:kern w:val="0"/>
          <w:lang w:val="pl" w:eastAsia="pl-PL"/>
        </w:rPr>
        <w:t>. Dz. U. z 2026 r. poz. 156), ogłasza konkurs ofert i zaprasza do składania ofert podmioty uprawnione do udzielania świadczeń zdrowotnych w zakresie objętym konkursem.</w:t>
      </w:r>
    </w:p>
    <w:p w14:paraId="48EA5FDF" w14:textId="77777777" w:rsidR="004F5B67" w:rsidRPr="004F5B67" w:rsidRDefault="004F5B67" w:rsidP="004F5B67">
      <w:pPr>
        <w:suppressAutoHyphens w:val="0"/>
        <w:spacing w:line="276" w:lineRule="auto"/>
        <w:rPr>
          <w:rFonts w:ascii="Calibri" w:eastAsia="Calibri" w:hAnsi="Calibri" w:cs="Calibri"/>
          <w:b/>
          <w:bCs/>
          <w:kern w:val="0"/>
          <w:sz w:val="26"/>
          <w:szCs w:val="26"/>
          <w:lang w:val="pl" w:eastAsia="pl-PL"/>
        </w:rPr>
      </w:pPr>
    </w:p>
    <w:p w14:paraId="626CCFA4" w14:textId="77777777" w:rsidR="004F5B67" w:rsidRPr="004F5B67" w:rsidRDefault="004F5B67" w:rsidP="004F5B67">
      <w:pPr>
        <w:suppressAutoHyphens w:val="0"/>
        <w:spacing w:line="276" w:lineRule="auto"/>
        <w:rPr>
          <w:rFonts w:ascii="Calibri" w:eastAsia="Calibri" w:hAnsi="Calibri" w:cs="Calibri"/>
          <w:b/>
          <w:bCs/>
          <w:kern w:val="0"/>
          <w:sz w:val="28"/>
          <w:szCs w:val="28"/>
          <w:lang w:val="pl" w:eastAsia="pl-PL"/>
        </w:rPr>
      </w:pPr>
      <w:r w:rsidRPr="004F5B67">
        <w:rPr>
          <w:rFonts w:ascii="Calibri" w:eastAsia="Calibri" w:hAnsi="Calibri" w:cs="Calibri"/>
          <w:b/>
          <w:bCs/>
          <w:kern w:val="0"/>
          <w:sz w:val="28"/>
          <w:szCs w:val="28"/>
          <w:lang w:val="pl" w:eastAsia="pl-PL"/>
        </w:rPr>
        <w:t>I. Przedmiot konkursu</w:t>
      </w:r>
    </w:p>
    <w:p w14:paraId="0366BA6C" w14:textId="77777777" w:rsidR="004F5B67" w:rsidRPr="004F5B67" w:rsidRDefault="004F5B67" w:rsidP="004F5B67">
      <w:p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Przedmiotem konkursu jest udzielanie świadczeń zdrowotnych na rzecz pacjentów Powiatowych Zakładów Opiekuńczo-Leczniczych w Grojcu w następujących zakresach:</w:t>
      </w:r>
    </w:p>
    <w:p w14:paraId="170A6DAB" w14:textId="77777777" w:rsidR="004F5B67" w:rsidRPr="004F5B67" w:rsidRDefault="004F5B67" w:rsidP="004F5B67">
      <w:p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1. Zakład opiekuńczo-leczniczy o profilu ogólnym:</w:t>
      </w:r>
    </w:p>
    <w:p w14:paraId="061E07F3" w14:textId="77777777" w:rsidR="004F5B67" w:rsidRPr="004F5B67" w:rsidRDefault="004F5B67" w:rsidP="004F5B67">
      <w:pPr>
        <w:numPr>
          <w:ilvl w:val="0"/>
          <w:numId w:val="20"/>
        </w:numPr>
        <w:pBdr>
          <w:top w:val="nil"/>
          <w:left w:val="nil"/>
          <w:bottom w:val="nil"/>
          <w:right w:val="nil"/>
          <w:between w:val="nil"/>
        </w:pBdr>
        <w:suppressAutoHyphens w:val="0"/>
        <w:spacing w:line="276" w:lineRule="auto"/>
        <w:jc w:val="both"/>
        <w:rPr>
          <w:color w:val="000000"/>
          <w:kern w:val="0"/>
          <w:lang w:val="pl" w:eastAsia="pl-PL"/>
        </w:rPr>
      </w:pPr>
      <w:r w:rsidRPr="004F5B67">
        <w:rPr>
          <w:rFonts w:ascii="Aptos" w:eastAsia="Aptos" w:hAnsi="Aptos" w:cs="Aptos"/>
          <w:color w:val="000000"/>
          <w:kern w:val="0"/>
          <w:lang w:val="pl" w:eastAsia="pl-PL"/>
        </w:rPr>
        <w:t>świadczenia lekarskie obejmujące badanie pacjentów co najmniej dwa razy w tygodniu oraz porady na wezwanie;</w:t>
      </w:r>
    </w:p>
    <w:p w14:paraId="4923AC0D" w14:textId="77777777" w:rsidR="004F5B67" w:rsidRPr="004F5B67" w:rsidRDefault="004F5B67" w:rsidP="004F5B67">
      <w:pPr>
        <w:numPr>
          <w:ilvl w:val="0"/>
          <w:numId w:val="20"/>
        </w:numPr>
        <w:pBdr>
          <w:top w:val="nil"/>
          <w:left w:val="nil"/>
          <w:bottom w:val="nil"/>
          <w:right w:val="nil"/>
          <w:between w:val="nil"/>
        </w:pBdr>
        <w:suppressAutoHyphens w:val="0"/>
        <w:spacing w:after="100" w:line="276" w:lineRule="auto"/>
        <w:jc w:val="both"/>
        <w:rPr>
          <w:color w:val="000000"/>
          <w:kern w:val="0"/>
          <w:lang w:val="pl" w:eastAsia="pl-PL"/>
        </w:rPr>
      </w:pPr>
      <w:r w:rsidRPr="004F5B67">
        <w:rPr>
          <w:rFonts w:ascii="Aptos" w:eastAsia="Aptos" w:hAnsi="Aptos" w:cs="Aptos"/>
          <w:color w:val="000000"/>
          <w:kern w:val="0"/>
          <w:lang w:val="pl" w:eastAsia="pl-PL"/>
        </w:rPr>
        <w:t>konsultacje specjalistyczne udzielane przez lekarza specjalistę w dziedzinie geriatrii, medycyny rodzinnej, chorób płuc, psychiatrii lub neurologii.</w:t>
      </w:r>
    </w:p>
    <w:p w14:paraId="788C4017" w14:textId="77777777" w:rsidR="004F5B67" w:rsidRPr="004F5B67" w:rsidRDefault="004F5B67" w:rsidP="004F5B67">
      <w:p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2. Zakład opiekuńczo-leczniczy o profilu psychiatrycznym:</w:t>
      </w:r>
    </w:p>
    <w:p w14:paraId="3783BC99" w14:textId="77777777" w:rsidR="004F5B67" w:rsidRPr="004F5B67" w:rsidRDefault="004F5B67" w:rsidP="004F5B67">
      <w:pPr>
        <w:numPr>
          <w:ilvl w:val="0"/>
          <w:numId w:val="20"/>
        </w:numPr>
        <w:pBdr>
          <w:top w:val="nil"/>
          <w:left w:val="nil"/>
          <w:bottom w:val="nil"/>
          <w:right w:val="nil"/>
          <w:between w:val="nil"/>
        </w:pBdr>
        <w:suppressAutoHyphens w:val="0"/>
        <w:spacing w:after="100" w:line="276" w:lineRule="auto"/>
        <w:jc w:val="both"/>
        <w:rPr>
          <w:color w:val="000000"/>
          <w:kern w:val="0"/>
          <w:lang w:val="pl" w:eastAsia="pl-PL"/>
        </w:rPr>
      </w:pPr>
      <w:r w:rsidRPr="004F5B67">
        <w:rPr>
          <w:rFonts w:ascii="Aptos" w:eastAsia="Aptos" w:hAnsi="Aptos" w:cs="Aptos"/>
          <w:color w:val="000000"/>
          <w:kern w:val="0"/>
          <w:lang w:val="pl" w:eastAsia="pl-PL"/>
        </w:rPr>
        <w:t>świadczenia udzielane przez lekarza specjalistę w dziedzinie psychiatrii, chorób wewnętrznych lub medycyny rodzinnej albo lekarza posiadającego specjalizację I stopnia lub odbywającego specjalizację w jednej z wymienionych dziedzin — w zakresie dopuszczonym obowiązującymi przepisami i wymaganiami dotyczącymi realizowanych świadczeń.</w:t>
      </w:r>
    </w:p>
    <w:p w14:paraId="53E7185E" w14:textId="77777777" w:rsidR="004F5B67" w:rsidRPr="004F5B67" w:rsidRDefault="004F5B67" w:rsidP="004F5B67">
      <w:pPr>
        <w:suppressAutoHyphens w:val="0"/>
        <w:spacing w:line="276" w:lineRule="auto"/>
        <w:jc w:val="both"/>
        <w:rPr>
          <w:color w:val="000000"/>
          <w:kern w:val="0"/>
          <w:sz w:val="24"/>
          <w:szCs w:val="24"/>
          <w:lang w:val="pl" w:eastAsia="pl-PL"/>
        </w:rPr>
      </w:pPr>
      <w:r w:rsidRPr="004F5B67">
        <w:rPr>
          <w:rFonts w:ascii="Aptos" w:eastAsia="Aptos" w:hAnsi="Aptos" w:cs="Aptos"/>
          <w:kern w:val="0"/>
          <w:lang w:val="pl" w:eastAsia="pl-PL"/>
        </w:rPr>
        <w:t xml:space="preserve">Dopuszcza się składanie ofert na wybrany zakres świadczeń oraz na część miesięcznego wymiaru godzin. </w:t>
      </w:r>
      <w:r w:rsidRPr="00B65881">
        <w:rPr>
          <w:rFonts w:ascii="Aptos" w:eastAsia="Aptos" w:hAnsi="Aptos" w:cs="Aptos"/>
          <w:kern w:val="0"/>
          <w:lang w:val="pl" w:eastAsia="pl-PL"/>
        </w:rPr>
        <w:t>Oferent wskazuje zakres świadczeń, profil zakładu, dziedzinę oraz proponowaną dostępność w formularzu ofertowym.</w:t>
      </w:r>
    </w:p>
    <w:p w14:paraId="639E9F5E" w14:textId="77777777" w:rsidR="004F5B67" w:rsidRPr="004F5B67" w:rsidRDefault="004F5B67" w:rsidP="004F5B67">
      <w:pPr>
        <w:suppressAutoHyphens w:val="0"/>
        <w:spacing w:line="276" w:lineRule="auto"/>
        <w:rPr>
          <w:rFonts w:ascii="Calibri" w:eastAsia="Calibri" w:hAnsi="Calibri" w:cs="Calibri"/>
          <w:b/>
          <w:bCs/>
          <w:kern w:val="0"/>
          <w:sz w:val="28"/>
          <w:szCs w:val="28"/>
          <w:lang w:val="pl" w:eastAsia="pl-PL"/>
        </w:rPr>
      </w:pPr>
    </w:p>
    <w:p w14:paraId="5754D574" w14:textId="77777777" w:rsidR="004F5B67" w:rsidRPr="004F5B67" w:rsidRDefault="004F5B67" w:rsidP="004F5B67">
      <w:pPr>
        <w:suppressAutoHyphens w:val="0"/>
        <w:spacing w:line="276" w:lineRule="auto"/>
        <w:rPr>
          <w:rFonts w:ascii="Calibri" w:eastAsia="Calibri" w:hAnsi="Calibri" w:cs="Calibri"/>
          <w:b/>
          <w:bCs/>
          <w:kern w:val="0"/>
          <w:sz w:val="28"/>
          <w:szCs w:val="28"/>
          <w:lang w:val="pl" w:eastAsia="pl-PL"/>
        </w:rPr>
      </w:pPr>
      <w:r w:rsidRPr="004F5B67">
        <w:rPr>
          <w:rFonts w:ascii="Calibri" w:eastAsia="Calibri" w:hAnsi="Calibri" w:cs="Calibri"/>
          <w:b/>
          <w:bCs/>
          <w:kern w:val="0"/>
          <w:sz w:val="28"/>
          <w:szCs w:val="28"/>
          <w:lang w:val="pl" w:eastAsia="pl-PL"/>
        </w:rPr>
        <w:t>II. Zakres obowiązków</w:t>
      </w:r>
    </w:p>
    <w:p w14:paraId="6C8DAA17" w14:textId="77777777" w:rsidR="004F5B67" w:rsidRPr="004F5B67" w:rsidRDefault="004F5B67" w:rsidP="004F5B67">
      <w:pPr>
        <w:numPr>
          <w:ilvl w:val="0"/>
          <w:numId w:val="17"/>
        </w:numPr>
        <w:pBdr>
          <w:top w:val="nil"/>
          <w:left w:val="nil"/>
          <w:bottom w:val="nil"/>
          <w:right w:val="nil"/>
          <w:between w:val="nil"/>
        </w:pBdr>
        <w:suppressAutoHyphens w:val="0"/>
        <w:spacing w:line="276" w:lineRule="auto"/>
        <w:jc w:val="both"/>
        <w:rPr>
          <w:rFonts w:ascii="Aptos" w:eastAsia="Aptos" w:hAnsi="Aptos" w:cs="Aptos"/>
          <w:color w:val="000000"/>
          <w:kern w:val="0"/>
          <w:lang w:val="pl" w:eastAsia="pl-PL"/>
        </w:rPr>
      </w:pPr>
      <w:r w:rsidRPr="004F5B67">
        <w:rPr>
          <w:rFonts w:ascii="Aptos" w:eastAsia="Aptos" w:hAnsi="Aptos" w:cs="Aptos"/>
          <w:color w:val="000000"/>
          <w:kern w:val="0"/>
          <w:lang w:val="pl" w:eastAsia="pl-PL"/>
        </w:rPr>
        <w:t>przeprowadzanie obchodów pacjentek, ich badanie i wydawanie zaleceń dotyczących leczenia, pielęgnacji, profilaktyki, rehabilitacji oraz żywienia,</w:t>
      </w:r>
    </w:p>
    <w:p w14:paraId="11C3243A" w14:textId="77777777" w:rsidR="004F5B67" w:rsidRPr="004F5B67" w:rsidRDefault="004F5B67" w:rsidP="004F5B67">
      <w:pPr>
        <w:numPr>
          <w:ilvl w:val="0"/>
          <w:numId w:val="17"/>
        </w:numPr>
        <w:pBdr>
          <w:top w:val="nil"/>
          <w:left w:val="nil"/>
          <w:bottom w:val="nil"/>
          <w:right w:val="nil"/>
          <w:between w:val="nil"/>
        </w:pBdr>
        <w:suppressAutoHyphens w:val="0"/>
        <w:spacing w:line="276" w:lineRule="auto"/>
        <w:jc w:val="both"/>
        <w:rPr>
          <w:rFonts w:ascii="Aptos" w:eastAsia="Aptos" w:hAnsi="Aptos" w:cs="Aptos"/>
          <w:color w:val="000000"/>
          <w:kern w:val="0"/>
          <w:lang w:val="pl" w:eastAsia="pl-PL"/>
        </w:rPr>
      </w:pPr>
      <w:r w:rsidRPr="004F5B67">
        <w:rPr>
          <w:rFonts w:ascii="Aptos" w:eastAsia="Aptos" w:hAnsi="Aptos" w:cs="Aptos"/>
          <w:color w:val="000000"/>
          <w:kern w:val="0"/>
          <w:lang w:val="pl" w:eastAsia="pl-PL"/>
        </w:rPr>
        <w:t>przeprowadzanie okresowych badań, przyjęcia i badanie nowo przyjmowanych pacjentów,</w:t>
      </w:r>
    </w:p>
    <w:p w14:paraId="06517FE5" w14:textId="77777777" w:rsidR="004F5B67" w:rsidRPr="004F5B67" w:rsidRDefault="004F5B67" w:rsidP="004F5B67">
      <w:pPr>
        <w:numPr>
          <w:ilvl w:val="0"/>
          <w:numId w:val="17"/>
        </w:numPr>
        <w:pBdr>
          <w:top w:val="nil"/>
          <w:left w:val="nil"/>
          <w:bottom w:val="nil"/>
          <w:right w:val="nil"/>
          <w:between w:val="nil"/>
        </w:pBdr>
        <w:suppressAutoHyphens w:val="0"/>
        <w:spacing w:line="276" w:lineRule="auto"/>
        <w:jc w:val="both"/>
        <w:rPr>
          <w:rFonts w:ascii="Aptos" w:eastAsia="Aptos" w:hAnsi="Aptos" w:cs="Aptos"/>
          <w:color w:val="000000"/>
          <w:kern w:val="0"/>
          <w:lang w:val="pl" w:eastAsia="pl-PL"/>
        </w:rPr>
      </w:pPr>
      <w:r w:rsidRPr="004F5B67">
        <w:rPr>
          <w:rFonts w:ascii="Aptos" w:eastAsia="Aptos" w:hAnsi="Aptos" w:cs="Aptos"/>
          <w:color w:val="000000"/>
          <w:kern w:val="0"/>
          <w:lang w:val="pl" w:eastAsia="pl-PL"/>
        </w:rPr>
        <w:t>kierowanie na badania diagnostyczne i konsultacje specjalistyczne, stosownie do wskazań medycznych,</w:t>
      </w:r>
    </w:p>
    <w:p w14:paraId="7FA417DB" w14:textId="77777777" w:rsidR="004F5B67" w:rsidRPr="004F5B67" w:rsidRDefault="004F5B67" w:rsidP="004F5B67">
      <w:pPr>
        <w:numPr>
          <w:ilvl w:val="0"/>
          <w:numId w:val="17"/>
        </w:numPr>
        <w:pBdr>
          <w:top w:val="nil"/>
          <w:left w:val="nil"/>
          <w:bottom w:val="nil"/>
          <w:right w:val="nil"/>
          <w:between w:val="nil"/>
        </w:pBdr>
        <w:suppressAutoHyphens w:val="0"/>
        <w:spacing w:line="276" w:lineRule="auto"/>
        <w:jc w:val="both"/>
        <w:rPr>
          <w:rFonts w:ascii="Aptos" w:eastAsia="Aptos" w:hAnsi="Aptos" w:cs="Aptos"/>
          <w:color w:val="000000"/>
          <w:kern w:val="0"/>
          <w:lang w:val="pl" w:eastAsia="pl-PL"/>
        </w:rPr>
      </w:pPr>
      <w:r w:rsidRPr="004F5B67">
        <w:rPr>
          <w:rFonts w:ascii="Aptos" w:eastAsia="Aptos" w:hAnsi="Aptos" w:cs="Aptos"/>
          <w:color w:val="000000"/>
          <w:kern w:val="0"/>
          <w:lang w:val="pl" w:eastAsia="pl-PL"/>
        </w:rPr>
        <w:lastRenderedPageBreak/>
        <w:t>prowadzenie dokumentacji medycznej zgodnie z przepisami oraz współpraca z personelem medycznym,</w:t>
      </w:r>
    </w:p>
    <w:p w14:paraId="55341814" w14:textId="77777777" w:rsidR="004F5B67" w:rsidRPr="004F5B67" w:rsidRDefault="004F5B67" w:rsidP="004F5B67">
      <w:pPr>
        <w:numPr>
          <w:ilvl w:val="0"/>
          <w:numId w:val="17"/>
        </w:numPr>
        <w:pBdr>
          <w:top w:val="nil"/>
          <w:left w:val="nil"/>
          <w:bottom w:val="nil"/>
          <w:right w:val="nil"/>
          <w:between w:val="nil"/>
        </w:pBdr>
        <w:suppressAutoHyphens w:val="0"/>
        <w:spacing w:line="276" w:lineRule="auto"/>
        <w:jc w:val="both"/>
        <w:rPr>
          <w:rFonts w:ascii="Aptos" w:eastAsia="Aptos" w:hAnsi="Aptos" w:cs="Aptos"/>
          <w:color w:val="000000"/>
          <w:kern w:val="0"/>
          <w:lang w:val="pl" w:eastAsia="pl-PL"/>
        </w:rPr>
      </w:pPr>
      <w:r w:rsidRPr="004F5B67">
        <w:rPr>
          <w:rFonts w:ascii="Aptos" w:eastAsia="Aptos" w:hAnsi="Aptos" w:cs="Aptos"/>
          <w:color w:val="000000"/>
          <w:kern w:val="0"/>
          <w:lang w:val="pl" w:eastAsia="pl-PL"/>
        </w:rPr>
        <w:t>przygotowywanie wypisu pacjentów z PZOL,</w:t>
      </w:r>
    </w:p>
    <w:p w14:paraId="4A8CAA48" w14:textId="77777777" w:rsidR="004F5B67" w:rsidRPr="004F5B67" w:rsidRDefault="004F5B67" w:rsidP="004F5B67">
      <w:pPr>
        <w:numPr>
          <w:ilvl w:val="0"/>
          <w:numId w:val="17"/>
        </w:numPr>
        <w:pBdr>
          <w:top w:val="nil"/>
          <w:left w:val="nil"/>
          <w:bottom w:val="nil"/>
          <w:right w:val="nil"/>
          <w:between w:val="nil"/>
        </w:pBdr>
        <w:suppressAutoHyphens w:val="0"/>
        <w:spacing w:line="276" w:lineRule="auto"/>
        <w:jc w:val="both"/>
        <w:rPr>
          <w:rFonts w:ascii="Aptos" w:eastAsia="Aptos" w:hAnsi="Aptos" w:cs="Aptos"/>
          <w:color w:val="000000"/>
          <w:kern w:val="0"/>
          <w:lang w:val="pl" w:eastAsia="pl-PL"/>
        </w:rPr>
      </w:pPr>
      <w:r w:rsidRPr="004F5B67">
        <w:rPr>
          <w:rFonts w:ascii="Aptos" w:eastAsia="Aptos" w:hAnsi="Aptos" w:cs="Aptos"/>
          <w:color w:val="000000"/>
          <w:kern w:val="0"/>
          <w:lang w:val="pl" w:eastAsia="pl-PL"/>
        </w:rPr>
        <w:t xml:space="preserve">stwierdzanie zgonu i sporządzanie wymaganej dokumentacji, </w:t>
      </w:r>
    </w:p>
    <w:p w14:paraId="116D5F08" w14:textId="77777777" w:rsidR="004F5B67" w:rsidRPr="004F5B67" w:rsidRDefault="004F5B67" w:rsidP="004F5B67">
      <w:pPr>
        <w:numPr>
          <w:ilvl w:val="0"/>
          <w:numId w:val="17"/>
        </w:numPr>
        <w:pBdr>
          <w:top w:val="nil"/>
          <w:left w:val="nil"/>
          <w:bottom w:val="nil"/>
          <w:right w:val="nil"/>
          <w:between w:val="nil"/>
        </w:pBdr>
        <w:suppressAutoHyphens w:val="0"/>
        <w:spacing w:line="276" w:lineRule="auto"/>
        <w:jc w:val="both"/>
        <w:rPr>
          <w:rFonts w:ascii="Aptos" w:eastAsia="Aptos" w:hAnsi="Aptos" w:cs="Aptos"/>
          <w:color w:val="000000"/>
          <w:kern w:val="0"/>
          <w:lang w:val="pl" w:eastAsia="pl-PL"/>
        </w:rPr>
      </w:pPr>
      <w:r w:rsidRPr="004F5B67">
        <w:rPr>
          <w:rFonts w:ascii="Aptos" w:eastAsia="Aptos" w:hAnsi="Aptos" w:cs="Aptos"/>
          <w:color w:val="000000"/>
          <w:kern w:val="0"/>
          <w:lang w:val="pl" w:eastAsia="pl-PL"/>
        </w:rPr>
        <w:t>udzielanie wskazówek i zaleceń pielęgniarkom, fizjoterapeutom i terapeutom zajęciowym,</w:t>
      </w:r>
    </w:p>
    <w:p w14:paraId="2BE36556" w14:textId="77777777" w:rsidR="004F5B67" w:rsidRPr="004F5B67" w:rsidRDefault="004F5B67" w:rsidP="004F5B67">
      <w:pPr>
        <w:numPr>
          <w:ilvl w:val="0"/>
          <w:numId w:val="17"/>
        </w:numPr>
        <w:pBdr>
          <w:top w:val="nil"/>
          <w:left w:val="nil"/>
          <w:bottom w:val="nil"/>
          <w:right w:val="nil"/>
          <w:between w:val="nil"/>
        </w:pBdr>
        <w:suppressAutoHyphens w:val="0"/>
        <w:spacing w:line="276" w:lineRule="auto"/>
        <w:jc w:val="both"/>
        <w:rPr>
          <w:rFonts w:ascii="Aptos" w:eastAsia="Aptos" w:hAnsi="Aptos" w:cs="Aptos"/>
          <w:color w:val="000000"/>
          <w:kern w:val="0"/>
          <w:lang w:val="pl" w:eastAsia="pl-PL"/>
        </w:rPr>
      </w:pPr>
      <w:r w:rsidRPr="004F5B67">
        <w:rPr>
          <w:rFonts w:ascii="Aptos" w:eastAsia="Aptos" w:hAnsi="Aptos" w:cs="Aptos"/>
          <w:color w:val="000000"/>
          <w:kern w:val="0"/>
          <w:lang w:val="pl" w:eastAsia="pl-PL"/>
        </w:rPr>
        <w:t>sporządzanie orzeczeń i zaświadczeń w granicach posiadanych uprawnień i obowiązujących przepisów,</w:t>
      </w:r>
    </w:p>
    <w:p w14:paraId="4DB36D42" w14:textId="77777777" w:rsidR="004F5B67" w:rsidRPr="004F5B67" w:rsidRDefault="004F5B67" w:rsidP="004F5B67">
      <w:pPr>
        <w:numPr>
          <w:ilvl w:val="0"/>
          <w:numId w:val="17"/>
        </w:numPr>
        <w:pBdr>
          <w:top w:val="nil"/>
          <w:left w:val="nil"/>
          <w:bottom w:val="nil"/>
          <w:right w:val="nil"/>
          <w:between w:val="nil"/>
        </w:pBdr>
        <w:suppressAutoHyphens w:val="0"/>
        <w:spacing w:line="276" w:lineRule="auto"/>
        <w:jc w:val="both"/>
        <w:rPr>
          <w:rFonts w:ascii="Aptos" w:eastAsia="Aptos" w:hAnsi="Aptos" w:cs="Aptos"/>
          <w:color w:val="000000"/>
          <w:kern w:val="0"/>
          <w:lang w:val="pl" w:eastAsia="pl-PL"/>
        </w:rPr>
      </w:pPr>
      <w:r w:rsidRPr="004F5B67">
        <w:rPr>
          <w:rFonts w:ascii="Aptos" w:eastAsia="Aptos" w:hAnsi="Aptos" w:cs="Aptos"/>
          <w:color w:val="000000"/>
          <w:kern w:val="0"/>
          <w:lang w:val="pl" w:eastAsia="pl-PL"/>
        </w:rPr>
        <w:t>prowadzenie edukacji zdrowotnej pacjentów i ich rodzin,</w:t>
      </w:r>
    </w:p>
    <w:p w14:paraId="77734EB8" w14:textId="77777777" w:rsidR="004F5B67" w:rsidRPr="004F5B67" w:rsidRDefault="004F5B67" w:rsidP="004F5B67">
      <w:pPr>
        <w:numPr>
          <w:ilvl w:val="0"/>
          <w:numId w:val="17"/>
        </w:numPr>
        <w:pBdr>
          <w:top w:val="nil"/>
          <w:left w:val="nil"/>
          <w:bottom w:val="nil"/>
          <w:right w:val="nil"/>
          <w:between w:val="nil"/>
        </w:pBdr>
        <w:suppressAutoHyphens w:val="0"/>
        <w:spacing w:line="276" w:lineRule="auto"/>
        <w:jc w:val="both"/>
        <w:rPr>
          <w:rFonts w:ascii="Aptos" w:eastAsia="Aptos" w:hAnsi="Aptos" w:cs="Aptos"/>
          <w:color w:val="000000"/>
          <w:kern w:val="0"/>
          <w:lang w:val="pl" w:eastAsia="pl-PL"/>
        </w:rPr>
      </w:pPr>
      <w:r w:rsidRPr="004F5B67">
        <w:rPr>
          <w:rFonts w:ascii="Aptos" w:eastAsia="Aptos" w:hAnsi="Aptos" w:cs="Aptos"/>
          <w:color w:val="000000"/>
          <w:kern w:val="0"/>
          <w:lang w:val="pl" w:eastAsia="pl-PL"/>
        </w:rPr>
        <w:t xml:space="preserve">pozostawanie w gotowości do udzielania porad telefonicznych oraz przyjazd do Zakładu na wezwanie w uzasadnionych przypadkach, </w:t>
      </w:r>
    </w:p>
    <w:p w14:paraId="1D9FEF91" w14:textId="77777777" w:rsidR="004F5B67" w:rsidRPr="004F5B67" w:rsidRDefault="004F5B67" w:rsidP="004F5B67">
      <w:pPr>
        <w:numPr>
          <w:ilvl w:val="0"/>
          <w:numId w:val="17"/>
        </w:numPr>
        <w:pBdr>
          <w:top w:val="nil"/>
          <w:left w:val="nil"/>
          <w:bottom w:val="nil"/>
          <w:right w:val="nil"/>
          <w:between w:val="nil"/>
        </w:pBdr>
        <w:suppressAutoHyphens w:val="0"/>
        <w:spacing w:line="276" w:lineRule="auto"/>
        <w:jc w:val="both"/>
        <w:rPr>
          <w:rFonts w:ascii="Aptos" w:eastAsia="Aptos" w:hAnsi="Aptos" w:cs="Aptos"/>
          <w:color w:val="000000"/>
          <w:kern w:val="0"/>
          <w:lang w:val="pl" w:eastAsia="pl-PL"/>
        </w:rPr>
      </w:pPr>
      <w:r w:rsidRPr="004F5B67">
        <w:rPr>
          <w:rFonts w:ascii="Aptos" w:eastAsia="Aptos" w:hAnsi="Aptos" w:cs="Aptos"/>
          <w:color w:val="000000"/>
          <w:kern w:val="0"/>
          <w:lang w:val="pl" w:eastAsia="pl-PL"/>
        </w:rPr>
        <w:t>udzielanie informacji o stanie zdrowia osobom uprawnionym,</w:t>
      </w:r>
    </w:p>
    <w:p w14:paraId="1BB657EF" w14:textId="77777777" w:rsidR="004F5B67" w:rsidRPr="004F5B67" w:rsidRDefault="004F5B67" w:rsidP="004F5B67">
      <w:pPr>
        <w:numPr>
          <w:ilvl w:val="0"/>
          <w:numId w:val="17"/>
        </w:numPr>
        <w:pBdr>
          <w:top w:val="nil"/>
          <w:left w:val="nil"/>
          <w:bottom w:val="nil"/>
          <w:right w:val="nil"/>
          <w:between w:val="nil"/>
        </w:pBdr>
        <w:suppressAutoHyphens w:val="0"/>
        <w:spacing w:after="100" w:line="276" w:lineRule="auto"/>
        <w:jc w:val="both"/>
        <w:rPr>
          <w:rFonts w:ascii="Aptos" w:eastAsia="Aptos" w:hAnsi="Aptos" w:cs="Aptos"/>
          <w:color w:val="000000"/>
          <w:kern w:val="0"/>
          <w:lang w:val="pl" w:eastAsia="pl-PL"/>
        </w:rPr>
      </w:pPr>
      <w:r w:rsidRPr="004F5B67">
        <w:rPr>
          <w:rFonts w:ascii="Aptos" w:eastAsia="Aptos" w:hAnsi="Aptos" w:cs="Aptos"/>
          <w:color w:val="000000"/>
          <w:kern w:val="0"/>
          <w:lang w:val="pl" w:eastAsia="pl-PL"/>
        </w:rPr>
        <w:t>wykonywanie innych czynności związanych z przedmiotem zamówienia, zgodnych z kwalifikacjami lekarza</w:t>
      </w:r>
      <w:r w:rsidRPr="004F5B67">
        <w:rPr>
          <w:rFonts w:ascii="Aptos" w:eastAsia="Aptos" w:hAnsi="Aptos" w:cs="Aptos"/>
          <w:kern w:val="0"/>
          <w:lang w:val="pl" w:eastAsia="pl-PL"/>
        </w:rPr>
        <w:t>.</w:t>
      </w:r>
    </w:p>
    <w:p w14:paraId="3D581F86" w14:textId="77777777" w:rsidR="004F5B67" w:rsidRPr="004F5B67" w:rsidRDefault="004F5B67" w:rsidP="004F5B67">
      <w:pPr>
        <w:keepNext/>
        <w:keepLines/>
        <w:suppressAutoHyphens w:val="0"/>
        <w:spacing w:before="240" w:after="120" w:line="276" w:lineRule="auto"/>
        <w:rPr>
          <w:rFonts w:ascii="Calibri" w:eastAsia="Calibri" w:hAnsi="Calibri" w:cs="Calibri"/>
          <w:b/>
          <w:bCs/>
          <w:kern w:val="0"/>
          <w:sz w:val="28"/>
          <w:szCs w:val="28"/>
          <w:lang w:val="pl" w:eastAsia="pl-PL"/>
        </w:rPr>
      </w:pPr>
      <w:r w:rsidRPr="004F5B67">
        <w:rPr>
          <w:rFonts w:ascii="Calibri" w:eastAsia="Calibri" w:hAnsi="Calibri" w:cs="Calibri"/>
          <w:b/>
          <w:bCs/>
          <w:kern w:val="0"/>
          <w:sz w:val="28"/>
          <w:szCs w:val="28"/>
          <w:lang w:val="pl" w:eastAsia="pl-PL"/>
        </w:rPr>
        <w:t>III. Okres i zasady realizacji umowy</w:t>
      </w:r>
    </w:p>
    <w:p w14:paraId="78BE3E41" w14:textId="77777777" w:rsidR="004F5B67" w:rsidRPr="004F5B67" w:rsidRDefault="004F5B67" w:rsidP="004F5B67">
      <w:p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Planowany okres obowiązywania umowy: 36 miesięcy, od daty podpisania umowy.</w:t>
      </w:r>
    </w:p>
    <w:p w14:paraId="35673701" w14:textId="77777777" w:rsidR="004F5B67" w:rsidRPr="004F5B67" w:rsidRDefault="004F5B67" w:rsidP="004F5B67">
      <w:p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Konkurs będzie realizowany na podstawie pisemnej umowy o udzielanie świadczeń zdrowotnych, zawartej w formie umowy kontraktowej albo umowy zlecenia — odpowiednio do statusu i formy wykonywania działalności przez wybranego oferenta.</w:t>
      </w:r>
    </w:p>
    <w:p w14:paraId="53B5F0B6" w14:textId="77777777" w:rsidR="004F5B67" w:rsidRPr="00B65881" w:rsidRDefault="004F5B67" w:rsidP="004F5B67">
      <w:pPr>
        <w:suppressAutoHyphens w:val="0"/>
        <w:spacing w:line="276" w:lineRule="auto"/>
        <w:jc w:val="both"/>
        <w:rPr>
          <w:rFonts w:ascii="Aptos" w:eastAsia="Aptos" w:hAnsi="Aptos" w:cs="Aptos"/>
          <w:kern w:val="0"/>
          <w:lang w:val="pl" w:eastAsia="pl-PL"/>
        </w:rPr>
      </w:pPr>
      <w:r w:rsidRPr="00B65881">
        <w:rPr>
          <w:rFonts w:ascii="Aptos" w:eastAsia="Aptos" w:hAnsi="Aptos" w:cs="Aptos"/>
          <w:kern w:val="0"/>
          <w:lang w:val="pl" w:eastAsia="pl-PL"/>
        </w:rPr>
        <w:t>Miesięczny wymiar godzin, harmonogram udzielania świadczeń, zasady zastępstwa, rozliczania świadczeń oraz dzień rozpoczęcia ich udzielania zostaną określone w umowie i dokumentach konkursowych.</w:t>
      </w:r>
    </w:p>
    <w:p w14:paraId="05E05DAC" w14:textId="77777777" w:rsidR="004F5B67" w:rsidRPr="004F5B67" w:rsidRDefault="004F5B67" w:rsidP="004F5B67">
      <w:pPr>
        <w:pBdr>
          <w:top w:val="nil"/>
          <w:left w:val="nil"/>
          <w:bottom w:val="nil"/>
          <w:right w:val="nil"/>
          <w:between w:val="nil"/>
        </w:pBdr>
        <w:suppressAutoHyphens w:val="0"/>
        <w:spacing w:line="276" w:lineRule="auto"/>
        <w:rPr>
          <w:color w:val="000000"/>
          <w:kern w:val="0"/>
          <w:sz w:val="16"/>
          <w:szCs w:val="16"/>
          <w:lang w:val="pl" w:eastAsia="pl-PL"/>
        </w:rPr>
      </w:pPr>
    </w:p>
    <w:p w14:paraId="0B764403" w14:textId="77777777" w:rsidR="004F5B67" w:rsidRPr="004F5B67" w:rsidRDefault="004F5B67" w:rsidP="004F5B67">
      <w:pPr>
        <w:keepNext/>
        <w:keepLines/>
        <w:suppressAutoHyphens w:val="0"/>
        <w:spacing w:before="240" w:after="120" w:line="276" w:lineRule="auto"/>
        <w:rPr>
          <w:rFonts w:ascii="Calibri" w:eastAsia="Calibri" w:hAnsi="Calibri" w:cs="Calibri"/>
          <w:b/>
          <w:bCs/>
          <w:kern w:val="0"/>
          <w:sz w:val="28"/>
          <w:szCs w:val="28"/>
          <w:lang w:val="pl" w:eastAsia="pl-PL"/>
        </w:rPr>
      </w:pPr>
      <w:r w:rsidRPr="004F5B67">
        <w:rPr>
          <w:rFonts w:ascii="Calibri" w:eastAsia="Calibri" w:hAnsi="Calibri" w:cs="Calibri"/>
          <w:b/>
          <w:bCs/>
          <w:kern w:val="0"/>
          <w:sz w:val="28"/>
          <w:szCs w:val="28"/>
          <w:lang w:val="pl" w:eastAsia="pl-PL"/>
        </w:rPr>
        <w:t>IV. Wymagania dotyczące oferty</w:t>
      </w:r>
    </w:p>
    <w:p w14:paraId="531BE73A" w14:textId="77777777" w:rsidR="004F5B67" w:rsidRPr="004F5B67" w:rsidRDefault="004F5B67" w:rsidP="004F5B67">
      <w:pPr>
        <w:suppressAutoHyphens w:val="0"/>
        <w:spacing w:after="100" w:line="276" w:lineRule="auto"/>
        <w:jc w:val="both"/>
        <w:rPr>
          <w:rFonts w:ascii="Aptos" w:eastAsia="Aptos" w:hAnsi="Aptos" w:cs="Aptos"/>
          <w:kern w:val="0"/>
          <w:lang w:val="pl" w:eastAsia="pl-PL"/>
        </w:rPr>
      </w:pPr>
      <w:r w:rsidRPr="004F5B67">
        <w:rPr>
          <w:rFonts w:ascii="Aptos" w:eastAsia="Aptos" w:hAnsi="Aptos" w:cs="Aptos"/>
          <w:kern w:val="0"/>
          <w:lang w:val="pl" w:eastAsia="pl-PL"/>
        </w:rPr>
        <w:t>Oferent składa podpisany formularz ofertowy (</w:t>
      </w:r>
      <w:r w:rsidRPr="0095287E">
        <w:rPr>
          <w:rFonts w:ascii="Aptos" w:eastAsia="Aptos" w:hAnsi="Aptos" w:cs="Aptos"/>
          <w:b/>
          <w:bCs/>
          <w:kern w:val="0"/>
          <w:lang w:val="pl" w:eastAsia="pl-PL"/>
        </w:rPr>
        <w:t>załącznik nr 1</w:t>
      </w:r>
      <w:r w:rsidRPr="004F5B67">
        <w:rPr>
          <w:rFonts w:ascii="Aptos" w:eastAsia="Aptos" w:hAnsi="Aptos" w:cs="Aptos"/>
          <w:kern w:val="0"/>
          <w:lang w:val="pl" w:eastAsia="pl-PL"/>
        </w:rPr>
        <w:t>) wraz z następującymi dokumentami, odpowiednio do formy wykonywania działalności:</w:t>
      </w:r>
    </w:p>
    <w:p w14:paraId="7082887D" w14:textId="77777777" w:rsidR="004F5B67" w:rsidRPr="004F5B67" w:rsidRDefault="004F5B67" w:rsidP="004F5B67">
      <w:pPr>
        <w:numPr>
          <w:ilvl w:val="0"/>
          <w:numId w:val="21"/>
        </w:num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dokument potwierdzający wykształcenie lekarskie oraz prawo wykonywania zawodu,</w:t>
      </w:r>
    </w:p>
    <w:p w14:paraId="5ABB1D3E" w14:textId="77777777" w:rsidR="004F5B67" w:rsidRPr="004F5B67" w:rsidRDefault="004F5B67" w:rsidP="004F5B67">
      <w:pPr>
        <w:numPr>
          <w:ilvl w:val="0"/>
          <w:numId w:val="21"/>
        </w:num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dokument potwierdzający specjalizację lub odbywanie szkolenia specjalizacyjnego — jeżeli dotyczy danego zakresu,</w:t>
      </w:r>
    </w:p>
    <w:p w14:paraId="575DBAD9" w14:textId="77777777" w:rsidR="004F5B67" w:rsidRPr="004F5B67" w:rsidRDefault="004F5B67" w:rsidP="004F5B67">
      <w:pPr>
        <w:numPr>
          <w:ilvl w:val="0"/>
          <w:numId w:val="21"/>
        </w:num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dokument potwierdzający posiadanie wymaganego ubezpieczenia odpowiedzialności cywilnej albo oświadczenie o jego przedłożeniu przed zawarciem umowy,</w:t>
      </w:r>
    </w:p>
    <w:p w14:paraId="41D6032E" w14:textId="77777777" w:rsidR="004F5B67" w:rsidRPr="004F5B67" w:rsidRDefault="004F5B67" w:rsidP="004F5B67">
      <w:pPr>
        <w:numPr>
          <w:ilvl w:val="0"/>
          <w:numId w:val="21"/>
        </w:num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oświadczenie o pełnej zdolności do czynności prawnych (</w:t>
      </w:r>
      <w:r w:rsidRPr="0095287E">
        <w:rPr>
          <w:rFonts w:ascii="Aptos" w:eastAsia="Aptos" w:hAnsi="Aptos" w:cs="Aptos"/>
          <w:b/>
          <w:bCs/>
          <w:kern w:val="0"/>
          <w:lang w:val="pl" w:eastAsia="pl-PL"/>
        </w:rPr>
        <w:t>załącznik nr 2</w:t>
      </w:r>
      <w:r w:rsidRPr="004F5B67">
        <w:rPr>
          <w:rFonts w:ascii="Aptos" w:eastAsia="Aptos" w:hAnsi="Aptos" w:cs="Aptos"/>
          <w:kern w:val="0"/>
          <w:lang w:val="pl" w:eastAsia="pl-PL"/>
        </w:rPr>
        <w:t>),</w:t>
      </w:r>
    </w:p>
    <w:p w14:paraId="4A44C836" w14:textId="77777777" w:rsidR="004F5B67" w:rsidRPr="004F5B67" w:rsidRDefault="004F5B67" w:rsidP="004F5B67">
      <w:pPr>
        <w:numPr>
          <w:ilvl w:val="0"/>
          <w:numId w:val="21"/>
        </w:num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dane rejestrowe (CEIDG/KRS, RPWDL) — jeżeli dotyczą oferenta,</w:t>
      </w:r>
    </w:p>
    <w:p w14:paraId="4BC1AAEA" w14:textId="77777777" w:rsidR="004F5B67" w:rsidRPr="004F5B67" w:rsidRDefault="004F5B67" w:rsidP="004F5B67">
      <w:pPr>
        <w:numPr>
          <w:ilvl w:val="0"/>
          <w:numId w:val="21"/>
        </w:num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oświadczenie o nieprowadzeniu indywidualnej praktyki lekarskiej (</w:t>
      </w:r>
      <w:r w:rsidRPr="0095287E">
        <w:rPr>
          <w:rFonts w:ascii="Aptos" w:eastAsia="Aptos" w:hAnsi="Aptos" w:cs="Aptos"/>
          <w:b/>
          <w:bCs/>
          <w:kern w:val="0"/>
          <w:lang w:val="pl" w:eastAsia="pl-PL"/>
        </w:rPr>
        <w:t>załącznik nr 3</w:t>
      </w:r>
      <w:r w:rsidRPr="004F5B67">
        <w:rPr>
          <w:rFonts w:ascii="Aptos" w:eastAsia="Aptos" w:hAnsi="Aptos" w:cs="Aptos"/>
          <w:kern w:val="0"/>
          <w:lang w:val="pl" w:eastAsia="pl-PL"/>
        </w:rPr>
        <w:t>) — wyłącznie, gdy dotyczy,</w:t>
      </w:r>
    </w:p>
    <w:p w14:paraId="5FC6B10B" w14:textId="28018BA1" w:rsidR="004F5B67" w:rsidRPr="00B65881" w:rsidRDefault="004F5B67" w:rsidP="004F5B67">
      <w:pPr>
        <w:numPr>
          <w:ilvl w:val="0"/>
          <w:numId w:val="21"/>
        </w:numPr>
        <w:suppressAutoHyphens w:val="0"/>
        <w:spacing w:line="276" w:lineRule="auto"/>
        <w:jc w:val="both"/>
        <w:rPr>
          <w:rFonts w:ascii="Aptos" w:eastAsia="Aptos" w:hAnsi="Aptos" w:cs="Aptos"/>
          <w:kern w:val="0"/>
          <w:lang w:val="pl" w:eastAsia="pl-PL"/>
        </w:rPr>
      </w:pPr>
      <w:r w:rsidRPr="00B65881">
        <w:rPr>
          <w:rFonts w:ascii="Aptos" w:eastAsia="Aptos" w:hAnsi="Aptos" w:cs="Aptos"/>
          <w:kern w:val="0"/>
          <w:lang w:val="pl" w:eastAsia="pl-PL"/>
        </w:rPr>
        <w:t>dokument</w:t>
      </w:r>
      <w:r w:rsidR="00B65881" w:rsidRPr="00B65881">
        <w:rPr>
          <w:rFonts w:ascii="Aptos" w:eastAsia="Aptos" w:hAnsi="Aptos" w:cs="Aptos"/>
          <w:kern w:val="0"/>
          <w:lang w:val="pl" w:eastAsia="pl-PL"/>
        </w:rPr>
        <w:t>y</w:t>
      </w:r>
      <w:r w:rsidRPr="00B65881">
        <w:rPr>
          <w:rFonts w:ascii="Aptos" w:eastAsia="Aptos" w:hAnsi="Aptos" w:cs="Aptos"/>
          <w:kern w:val="0"/>
          <w:lang w:val="pl" w:eastAsia="pl-PL"/>
        </w:rPr>
        <w:t xml:space="preserve"> potwierdzając</w:t>
      </w:r>
      <w:r w:rsidR="00B65881" w:rsidRPr="00B65881">
        <w:rPr>
          <w:rFonts w:ascii="Aptos" w:eastAsia="Aptos" w:hAnsi="Aptos" w:cs="Aptos"/>
          <w:kern w:val="0"/>
          <w:lang w:val="pl" w:eastAsia="pl-PL"/>
        </w:rPr>
        <w:t>e</w:t>
      </w:r>
      <w:r w:rsidRPr="00B65881">
        <w:rPr>
          <w:rFonts w:ascii="Aptos" w:eastAsia="Aptos" w:hAnsi="Aptos" w:cs="Aptos"/>
          <w:kern w:val="0"/>
          <w:lang w:val="pl" w:eastAsia="pl-PL"/>
        </w:rPr>
        <w:t xml:space="preserve"> informacje podlegające ocenie, jeżeli oferent chce, aby informacje te zostały uwzględnione przy ocenie oferty</w:t>
      </w:r>
      <w:r w:rsidR="00B65881">
        <w:rPr>
          <w:rFonts w:ascii="Aptos" w:eastAsia="Aptos" w:hAnsi="Aptos" w:cs="Aptos"/>
          <w:kern w:val="0"/>
          <w:lang w:val="pl" w:eastAsia="pl-PL"/>
        </w:rPr>
        <w:t xml:space="preserve"> (kursy, szkolenia)</w:t>
      </w:r>
      <w:r w:rsidRPr="00B65881">
        <w:rPr>
          <w:rFonts w:ascii="Aptos" w:eastAsia="Aptos" w:hAnsi="Aptos" w:cs="Aptos"/>
          <w:kern w:val="0"/>
          <w:lang w:val="pl" w:eastAsia="pl-PL"/>
        </w:rPr>
        <w:t>.</w:t>
      </w:r>
    </w:p>
    <w:p w14:paraId="6482CB42" w14:textId="77777777" w:rsidR="004F5B67" w:rsidRPr="004F5B67" w:rsidRDefault="004F5B67" w:rsidP="004F5B67">
      <w:pPr>
        <w:suppressAutoHyphens w:val="0"/>
        <w:spacing w:after="100" w:line="276" w:lineRule="auto"/>
        <w:jc w:val="both"/>
        <w:rPr>
          <w:rFonts w:ascii="Aptos" w:eastAsia="Aptos" w:hAnsi="Aptos" w:cs="Aptos"/>
          <w:b/>
          <w:bCs/>
          <w:kern w:val="0"/>
          <w:lang w:val="pl" w:eastAsia="pl-PL"/>
        </w:rPr>
      </w:pPr>
      <w:r w:rsidRPr="004F5B67">
        <w:rPr>
          <w:rFonts w:ascii="Aptos" w:eastAsia="Aptos" w:hAnsi="Aptos" w:cs="Aptos"/>
          <w:kern w:val="0"/>
          <w:lang w:val="pl" w:eastAsia="pl-PL"/>
        </w:rPr>
        <w:t xml:space="preserve">Dokumenty należy przedłożyć w oryginale lub kopii poświadczonej za zgodność z oryginałem przez oferenta. </w:t>
      </w:r>
      <w:r w:rsidRPr="004F5B67">
        <w:rPr>
          <w:rFonts w:ascii="Aptos" w:eastAsia="Aptos" w:hAnsi="Aptos" w:cs="Aptos"/>
          <w:b/>
          <w:bCs/>
          <w:kern w:val="0"/>
          <w:lang w:val="pl" w:eastAsia="pl-PL"/>
        </w:rPr>
        <w:t>Dokumentów będących w posiadaniu PZOL nie trzeba składać ponownie, jeżeli są aktualne i oferent wskaże je w ofercie w sposób umożliwiający ich identyfikację.</w:t>
      </w:r>
    </w:p>
    <w:p w14:paraId="08BCA222" w14:textId="77777777" w:rsidR="004F5B67" w:rsidRPr="00B65881" w:rsidRDefault="004F5B67" w:rsidP="004F5B67">
      <w:pPr>
        <w:suppressAutoHyphens w:val="0"/>
        <w:spacing w:after="100" w:line="276" w:lineRule="auto"/>
        <w:jc w:val="both"/>
        <w:rPr>
          <w:rFonts w:ascii="Aptos" w:eastAsia="Aptos" w:hAnsi="Aptos" w:cs="Aptos"/>
          <w:kern w:val="0"/>
          <w:lang w:val="pl" w:eastAsia="pl-PL"/>
        </w:rPr>
      </w:pPr>
      <w:r w:rsidRPr="00B65881">
        <w:rPr>
          <w:rFonts w:ascii="Aptos" w:eastAsia="Aptos" w:hAnsi="Aptos" w:cs="Aptos"/>
          <w:kern w:val="0"/>
          <w:lang w:val="pl" w:eastAsia="pl-PL"/>
        </w:rPr>
        <w:t>Oferent nie powinien przekazywać danych osobowych nadmiarowych ani danych szczególnych kategorii, chyba że obowiązek ich przekazania wynika wprost z przepisu prawa i dane te są niezbędne do przeprowadzenia konkursu lub zawarcia umowy.</w:t>
      </w:r>
    </w:p>
    <w:p w14:paraId="47A4AF31" w14:textId="77777777" w:rsidR="004F5B67" w:rsidRPr="004F5B67" w:rsidRDefault="004F5B67" w:rsidP="004F5B67">
      <w:pPr>
        <w:keepNext/>
        <w:keepLines/>
        <w:suppressAutoHyphens w:val="0"/>
        <w:spacing w:before="240" w:after="120" w:line="276" w:lineRule="auto"/>
        <w:rPr>
          <w:rFonts w:ascii="Calibri" w:eastAsia="Calibri" w:hAnsi="Calibri" w:cs="Calibri"/>
          <w:b/>
          <w:bCs/>
          <w:kern w:val="0"/>
          <w:sz w:val="24"/>
          <w:szCs w:val="24"/>
          <w:lang w:val="pl" w:eastAsia="pl-PL"/>
        </w:rPr>
      </w:pPr>
      <w:r w:rsidRPr="004F5B67">
        <w:rPr>
          <w:rFonts w:ascii="Calibri" w:eastAsia="Calibri" w:hAnsi="Calibri" w:cs="Calibri"/>
          <w:b/>
          <w:bCs/>
          <w:kern w:val="0"/>
          <w:sz w:val="24"/>
          <w:szCs w:val="24"/>
          <w:lang w:val="pl" w:eastAsia="pl-PL"/>
        </w:rPr>
        <w:t>V. Miejsce i termin składania ofert</w:t>
      </w:r>
    </w:p>
    <w:p w14:paraId="13E1D786" w14:textId="53D0A688" w:rsidR="004F5B67" w:rsidRPr="004F5B67" w:rsidRDefault="004F5B67" w:rsidP="004F5B67">
      <w:pPr>
        <w:suppressAutoHyphens w:val="0"/>
        <w:spacing w:after="100" w:line="276" w:lineRule="auto"/>
        <w:rPr>
          <w:rFonts w:ascii="Aptos" w:eastAsia="Aptos" w:hAnsi="Aptos" w:cs="Aptos"/>
          <w:kern w:val="0"/>
          <w:lang w:val="pl" w:eastAsia="pl-PL"/>
        </w:rPr>
      </w:pPr>
      <w:r w:rsidRPr="004F5B67">
        <w:rPr>
          <w:rFonts w:ascii="Aptos" w:eastAsia="Aptos" w:hAnsi="Aptos" w:cs="Aptos"/>
          <w:kern w:val="0"/>
          <w:lang w:val="pl" w:eastAsia="pl-PL"/>
        </w:rPr>
        <w:t xml:space="preserve">Oferty należy składać do </w:t>
      </w:r>
      <w:r w:rsidR="004314E0" w:rsidRPr="004314E0">
        <w:rPr>
          <w:rFonts w:ascii="Aptos" w:eastAsia="Aptos" w:hAnsi="Aptos" w:cs="Aptos"/>
          <w:b/>
          <w:bCs/>
          <w:kern w:val="0"/>
          <w:lang w:val="pl" w:eastAsia="pl-PL"/>
        </w:rPr>
        <w:t>26 października 2026 r do godz.10:00</w:t>
      </w:r>
      <w:r w:rsidRPr="004F5B67">
        <w:rPr>
          <w:rFonts w:ascii="Aptos" w:eastAsia="Aptos" w:hAnsi="Aptos" w:cs="Aptos"/>
          <w:kern w:val="0"/>
          <w:lang w:val="pl" w:eastAsia="pl-PL"/>
        </w:rPr>
        <w:t xml:space="preserve"> w siedzibie PZOL w Grojcu, Aleja Ogrodowa 1, 32-615 Grojec, budynek administracji — dział kadr, albo przesłać pocztą na powyższy adres. </w:t>
      </w:r>
      <w:r w:rsidRPr="004F5B67">
        <w:rPr>
          <w:rFonts w:ascii="Aptos" w:eastAsia="Aptos" w:hAnsi="Aptos" w:cs="Aptos"/>
          <w:kern w:val="0"/>
          <w:lang w:val="pl" w:eastAsia="pl-PL"/>
        </w:rPr>
        <w:lastRenderedPageBreak/>
        <w:t>Ofertę należy umieścić w zamkniętej kopercie z napisem: „Konkurs ofert — świadczenia zdrowotne udzielane przez lekarzy”. W razie przesłania oferty pocztą, za datę doręczenia do PZOL uważa się datę ich wpływu. Dodatkowe informacje o konkursie: tel. 783 580 500.</w:t>
      </w:r>
    </w:p>
    <w:p w14:paraId="5A15F8A9" w14:textId="77777777" w:rsidR="004F5B67" w:rsidRPr="004F5B67" w:rsidRDefault="004F5B67" w:rsidP="004F5B67">
      <w:pPr>
        <w:suppressAutoHyphens w:val="0"/>
        <w:spacing w:after="100" w:line="276" w:lineRule="auto"/>
        <w:rPr>
          <w:rFonts w:ascii="Aptos" w:eastAsia="Aptos" w:hAnsi="Aptos" w:cs="Aptos"/>
          <w:kern w:val="0"/>
          <w:lang w:val="pl" w:eastAsia="pl-PL"/>
        </w:rPr>
      </w:pPr>
      <w:r w:rsidRPr="004F5B67">
        <w:rPr>
          <w:rFonts w:ascii="Aptos" w:eastAsia="Aptos" w:hAnsi="Aptos" w:cs="Aptos"/>
          <w:kern w:val="0"/>
          <w:lang w:val="pl" w:eastAsia="pl-PL"/>
        </w:rPr>
        <w:t>Oferent jest związany ofertą przez 30 dni od upływu terminu składania ofert.</w:t>
      </w:r>
    </w:p>
    <w:p w14:paraId="17F14217" w14:textId="77777777" w:rsidR="004F5B67" w:rsidRPr="004F5B67" w:rsidRDefault="004F5B67" w:rsidP="004F5B67">
      <w:pPr>
        <w:suppressAutoHyphens w:val="0"/>
        <w:spacing w:after="100" w:line="276" w:lineRule="auto"/>
        <w:rPr>
          <w:b/>
          <w:bCs/>
          <w:color w:val="000000"/>
          <w:kern w:val="0"/>
          <w:sz w:val="24"/>
          <w:szCs w:val="24"/>
          <w:lang w:val="pl" w:eastAsia="pl-PL"/>
        </w:rPr>
      </w:pPr>
      <w:r w:rsidRPr="004F5B67">
        <w:rPr>
          <w:rFonts w:ascii="Aptos" w:eastAsia="Aptos" w:hAnsi="Aptos" w:cs="Aptos"/>
          <w:kern w:val="0"/>
          <w:lang w:val="pl" w:eastAsia="pl-PL"/>
        </w:rPr>
        <w:t>Wyniki zostaną ogłoszone w siedzibie PZOL i w miejscu publikacji ogłoszenia. Zakres opublikowanych informacji będzie ograniczony do danych niezbędnych do ogłoszenia wyniku, z uwzględnieniem zasady minimalizacji danych osobowych.</w:t>
      </w:r>
    </w:p>
    <w:p w14:paraId="1D8125E7" w14:textId="77777777" w:rsidR="004F5B67" w:rsidRPr="004F5B67" w:rsidRDefault="004F5B67" w:rsidP="004F5B67">
      <w:pPr>
        <w:keepNext/>
        <w:keepLines/>
        <w:suppressAutoHyphens w:val="0"/>
        <w:spacing w:before="240" w:after="120" w:line="276" w:lineRule="auto"/>
        <w:rPr>
          <w:rFonts w:ascii="Calibri" w:eastAsia="Calibri" w:hAnsi="Calibri" w:cs="Calibri"/>
          <w:b/>
          <w:bCs/>
          <w:kern w:val="0"/>
          <w:sz w:val="26"/>
          <w:szCs w:val="26"/>
          <w:lang w:val="pl" w:eastAsia="pl-PL"/>
        </w:rPr>
      </w:pPr>
      <w:r w:rsidRPr="004F5B67">
        <w:rPr>
          <w:rFonts w:ascii="Calibri" w:eastAsia="Calibri" w:hAnsi="Calibri" w:cs="Calibri"/>
          <w:b/>
          <w:bCs/>
          <w:kern w:val="0"/>
          <w:sz w:val="26"/>
          <w:szCs w:val="26"/>
          <w:lang w:val="pl" w:eastAsia="pl-PL"/>
        </w:rPr>
        <w:t>VI. Ocena i wybór ofert</w:t>
      </w:r>
    </w:p>
    <w:p w14:paraId="7E97D592" w14:textId="77777777" w:rsidR="004F5B67" w:rsidRPr="004F5B67" w:rsidRDefault="004F5B67" w:rsidP="004F5B67">
      <w:pPr>
        <w:suppressAutoHyphens w:val="0"/>
        <w:spacing w:after="100" w:line="276" w:lineRule="auto"/>
        <w:jc w:val="both"/>
        <w:rPr>
          <w:rFonts w:ascii="Verdana" w:eastAsia="Verdana" w:hAnsi="Verdana" w:cs="Verdana"/>
          <w:kern w:val="0"/>
          <w:sz w:val="16"/>
          <w:szCs w:val="16"/>
          <w:lang w:val="pl" w:eastAsia="pl-PL"/>
        </w:rPr>
      </w:pPr>
      <w:r w:rsidRPr="004F5B67">
        <w:rPr>
          <w:rFonts w:ascii="Aptos" w:eastAsia="Aptos" w:hAnsi="Aptos" w:cs="Aptos"/>
          <w:kern w:val="0"/>
          <w:lang w:val="pl" w:eastAsia="pl-PL"/>
        </w:rPr>
        <w:t xml:space="preserve">Oferty będą oceniane </w:t>
      </w:r>
      <w:r w:rsidRPr="004F5B67">
        <w:rPr>
          <w:rFonts w:ascii="Verdana" w:eastAsia="Verdana" w:hAnsi="Verdana" w:cs="Verdana"/>
          <w:kern w:val="0"/>
          <w:sz w:val="16"/>
          <w:szCs w:val="16"/>
          <w:lang w:val="pl" w:eastAsia="pl-PL"/>
        </w:rPr>
        <w:t>według następujących kryteriów:</w:t>
      </w:r>
    </w:p>
    <w:tbl>
      <w:tblPr>
        <w:tblW w:w="8745" w:type="dxa"/>
        <w:tblInd w:w="108" w:type="dxa"/>
        <w:tblLayout w:type="fixed"/>
        <w:tblLook w:val="0400" w:firstRow="0" w:lastRow="0" w:firstColumn="0" w:lastColumn="0" w:noHBand="0" w:noVBand="1"/>
      </w:tblPr>
      <w:tblGrid>
        <w:gridCol w:w="885"/>
        <w:gridCol w:w="5460"/>
        <w:gridCol w:w="2400"/>
      </w:tblGrid>
      <w:tr w:rsidR="004F5B67" w:rsidRPr="004F5B67" w14:paraId="7DF4D865" w14:textId="77777777" w:rsidTr="00973E34">
        <w:tc>
          <w:tcPr>
            <w:tcW w:w="885" w:type="dxa"/>
            <w:tcBorders>
              <w:top w:val="single" w:sz="4" w:space="0" w:color="000000"/>
              <w:left w:val="single" w:sz="4" w:space="0" w:color="000000"/>
              <w:bottom w:val="single" w:sz="4" w:space="0" w:color="000000"/>
              <w:right w:val="nil"/>
            </w:tcBorders>
            <w:shd w:val="clear" w:color="auto" w:fill="F3F3F3"/>
            <w:vAlign w:val="center"/>
          </w:tcPr>
          <w:p w14:paraId="21E94D42" w14:textId="77777777" w:rsidR="004F5B67" w:rsidRPr="004F5B67" w:rsidRDefault="004F5B67" w:rsidP="004F5B67">
            <w:pPr>
              <w:suppressAutoHyphens w:val="0"/>
              <w:spacing w:before="113"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Nr:</w:t>
            </w:r>
          </w:p>
        </w:tc>
        <w:tc>
          <w:tcPr>
            <w:tcW w:w="5460" w:type="dxa"/>
            <w:tcBorders>
              <w:top w:val="single" w:sz="4" w:space="0" w:color="000000"/>
              <w:left w:val="single" w:sz="4" w:space="0" w:color="000000"/>
              <w:bottom w:val="single" w:sz="4" w:space="0" w:color="000000"/>
              <w:right w:val="nil"/>
            </w:tcBorders>
            <w:shd w:val="clear" w:color="auto" w:fill="F3F3F3"/>
            <w:vAlign w:val="center"/>
          </w:tcPr>
          <w:p w14:paraId="0E45A356" w14:textId="77777777" w:rsidR="004F5B67" w:rsidRPr="004F5B67" w:rsidRDefault="004F5B67" w:rsidP="004F5B67">
            <w:pPr>
              <w:suppressAutoHyphens w:val="0"/>
              <w:spacing w:before="113"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Nazwa kryterium:</w:t>
            </w:r>
          </w:p>
        </w:tc>
        <w:tc>
          <w:tcPr>
            <w:tcW w:w="2400"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2097E339" w14:textId="77777777" w:rsidR="004F5B67" w:rsidRPr="004F5B67" w:rsidRDefault="004F5B67" w:rsidP="004F5B67">
            <w:pPr>
              <w:suppressAutoHyphens w:val="0"/>
              <w:spacing w:before="113"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Waga:</w:t>
            </w:r>
          </w:p>
        </w:tc>
      </w:tr>
      <w:tr w:rsidR="004F5B67" w:rsidRPr="004F5B67" w14:paraId="3AAD8AA6" w14:textId="77777777" w:rsidTr="00973E34">
        <w:tc>
          <w:tcPr>
            <w:tcW w:w="885" w:type="dxa"/>
            <w:tcBorders>
              <w:top w:val="single" w:sz="4" w:space="0" w:color="000000"/>
              <w:left w:val="single" w:sz="4" w:space="0" w:color="000000"/>
              <w:bottom w:val="single" w:sz="4" w:space="0" w:color="000000"/>
              <w:right w:val="nil"/>
            </w:tcBorders>
          </w:tcPr>
          <w:p w14:paraId="351EA0F7" w14:textId="77777777" w:rsidR="004F5B67" w:rsidRPr="004F5B67" w:rsidRDefault="004F5B67" w:rsidP="004F5B67">
            <w:pPr>
              <w:suppressAutoHyphens w:val="0"/>
              <w:spacing w:before="113"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1</w:t>
            </w:r>
          </w:p>
        </w:tc>
        <w:tc>
          <w:tcPr>
            <w:tcW w:w="5460" w:type="dxa"/>
            <w:tcBorders>
              <w:top w:val="single" w:sz="4" w:space="0" w:color="000000"/>
              <w:left w:val="single" w:sz="4" w:space="0" w:color="000000"/>
              <w:bottom w:val="single" w:sz="4" w:space="0" w:color="000000"/>
              <w:right w:val="nil"/>
            </w:tcBorders>
          </w:tcPr>
          <w:p w14:paraId="7311EA63" w14:textId="77777777" w:rsidR="004F5B67" w:rsidRPr="004F5B67" w:rsidRDefault="004F5B67" w:rsidP="004F5B67">
            <w:pPr>
              <w:suppressAutoHyphens w:val="0"/>
              <w:spacing w:before="113"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Cena brutto za jedną godzinę udzielanych świadczeń</w:t>
            </w:r>
          </w:p>
        </w:tc>
        <w:tc>
          <w:tcPr>
            <w:tcW w:w="2400" w:type="dxa"/>
            <w:tcBorders>
              <w:top w:val="single" w:sz="4" w:space="0" w:color="000000"/>
              <w:left w:val="single" w:sz="4" w:space="0" w:color="000000"/>
              <w:bottom w:val="single" w:sz="4" w:space="0" w:color="000000"/>
              <w:right w:val="single" w:sz="4" w:space="0" w:color="000000"/>
            </w:tcBorders>
          </w:tcPr>
          <w:p w14:paraId="1159BCD2" w14:textId="445AD339" w:rsidR="004F5B67" w:rsidRPr="004F5B67" w:rsidRDefault="00B65881" w:rsidP="004F5B67">
            <w:pPr>
              <w:suppressAutoHyphens w:val="0"/>
              <w:spacing w:before="113" w:line="276" w:lineRule="auto"/>
              <w:jc w:val="center"/>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50</w:t>
            </w:r>
            <w:r w:rsidR="004F5B67" w:rsidRPr="004F5B67">
              <w:rPr>
                <w:rFonts w:ascii="Verdana" w:eastAsia="Verdana" w:hAnsi="Verdana" w:cs="Verdana"/>
                <w:kern w:val="0"/>
                <w:sz w:val="16"/>
                <w:szCs w:val="16"/>
                <w:lang w:val="pl" w:eastAsia="pl-PL"/>
              </w:rPr>
              <w:t xml:space="preserve"> </w:t>
            </w:r>
            <w:r>
              <w:rPr>
                <w:rFonts w:ascii="Verdana" w:eastAsia="Verdana" w:hAnsi="Verdana" w:cs="Verdana"/>
                <w:kern w:val="0"/>
                <w:sz w:val="16"/>
                <w:szCs w:val="16"/>
                <w:lang w:val="pl" w:eastAsia="pl-PL"/>
              </w:rPr>
              <w:t>pkt</w:t>
            </w:r>
          </w:p>
        </w:tc>
      </w:tr>
      <w:tr w:rsidR="004F5B67" w:rsidRPr="004F5B67" w14:paraId="13F6F2B4" w14:textId="77777777" w:rsidTr="00973E34">
        <w:tc>
          <w:tcPr>
            <w:tcW w:w="885" w:type="dxa"/>
            <w:tcBorders>
              <w:top w:val="single" w:sz="4" w:space="0" w:color="000000"/>
              <w:left w:val="single" w:sz="4" w:space="0" w:color="000000"/>
              <w:bottom w:val="single" w:sz="4" w:space="0" w:color="000000"/>
              <w:right w:val="nil"/>
            </w:tcBorders>
          </w:tcPr>
          <w:p w14:paraId="2EACCB49" w14:textId="77777777" w:rsidR="004F5B67" w:rsidRPr="004F5B67" w:rsidRDefault="004F5B67" w:rsidP="004F5B67">
            <w:pPr>
              <w:suppressAutoHyphens w:val="0"/>
              <w:spacing w:before="113"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2</w:t>
            </w:r>
          </w:p>
        </w:tc>
        <w:tc>
          <w:tcPr>
            <w:tcW w:w="5460" w:type="dxa"/>
            <w:tcBorders>
              <w:top w:val="single" w:sz="4" w:space="0" w:color="000000"/>
              <w:left w:val="single" w:sz="4" w:space="0" w:color="000000"/>
              <w:bottom w:val="single" w:sz="4" w:space="0" w:color="000000"/>
              <w:right w:val="nil"/>
            </w:tcBorders>
          </w:tcPr>
          <w:p w14:paraId="35FF8636" w14:textId="77777777" w:rsidR="004F5B67" w:rsidRPr="004F5B67" w:rsidRDefault="004F5B67" w:rsidP="004F5B67">
            <w:pPr>
              <w:suppressAutoHyphens w:val="0"/>
              <w:spacing w:before="113"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Dostępność udzielanych świadczeń</w:t>
            </w:r>
          </w:p>
        </w:tc>
        <w:tc>
          <w:tcPr>
            <w:tcW w:w="2400" w:type="dxa"/>
            <w:tcBorders>
              <w:top w:val="single" w:sz="4" w:space="0" w:color="000000"/>
              <w:left w:val="single" w:sz="4" w:space="0" w:color="000000"/>
              <w:bottom w:val="single" w:sz="4" w:space="0" w:color="000000"/>
              <w:right w:val="single" w:sz="4" w:space="0" w:color="000000"/>
            </w:tcBorders>
          </w:tcPr>
          <w:p w14:paraId="26CCA587" w14:textId="2C5B2BE5" w:rsidR="004F5B67" w:rsidRPr="004F5B67" w:rsidRDefault="00B65881" w:rsidP="004F5B67">
            <w:pPr>
              <w:suppressAutoHyphens w:val="0"/>
              <w:spacing w:before="113" w:line="276" w:lineRule="auto"/>
              <w:jc w:val="center"/>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3</w:t>
            </w:r>
            <w:r w:rsidR="004F5B67" w:rsidRPr="004F5B67">
              <w:rPr>
                <w:rFonts w:ascii="Verdana" w:eastAsia="Verdana" w:hAnsi="Verdana" w:cs="Verdana"/>
                <w:kern w:val="0"/>
                <w:sz w:val="16"/>
                <w:szCs w:val="16"/>
                <w:lang w:val="pl" w:eastAsia="pl-PL"/>
              </w:rPr>
              <w:t>0</w:t>
            </w:r>
            <w:r>
              <w:rPr>
                <w:rFonts w:ascii="Verdana" w:eastAsia="Verdana" w:hAnsi="Verdana" w:cs="Verdana"/>
                <w:kern w:val="0"/>
                <w:sz w:val="16"/>
                <w:szCs w:val="16"/>
                <w:lang w:val="pl" w:eastAsia="pl-PL"/>
              </w:rPr>
              <w:t xml:space="preserve"> pkt</w:t>
            </w:r>
          </w:p>
        </w:tc>
      </w:tr>
      <w:tr w:rsidR="00B65881" w:rsidRPr="004F5B67" w14:paraId="2CE81A12" w14:textId="77777777" w:rsidTr="00973E34">
        <w:tc>
          <w:tcPr>
            <w:tcW w:w="885" w:type="dxa"/>
            <w:tcBorders>
              <w:top w:val="single" w:sz="4" w:space="0" w:color="000000"/>
              <w:left w:val="single" w:sz="4" w:space="0" w:color="000000"/>
              <w:bottom w:val="single" w:sz="4" w:space="0" w:color="000000"/>
              <w:right w:val="nil"/>
            </w:tcBorders>
          </w:tcPr>
          <w:p w14:paraId="10CB4990" w14:textId="5F3CE307" w:rsidR="00B65881" w:rsidRPr="004F5B67" w:rsidRDefault="00B65881" w:rsidP="004F5B67">
            <w:pPr>
              <w:suppressAutoHyphens w:val="0"/>
              <w:spacing w:before="113" w:line="276" w:lineRule="auto"/>
              <w:jc w:val="center"/>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3</w:t>
            </w:r>
          </w:p>
        </w:tc>
        <w:tc>
          <w:tcPr>
            <w:tcW w:w="5460" w:type="dxa"/>
            <w:tcBorders>
              <w:top w:val="single" w:sz="4" w:space="0" w:color="000000"/>
              <w:left w:val="single" w:sz="4" w:space="0" w:color="000000"/>
              <w:bottom w:val="single" w:sz="4" w:space="0" w:color="000000"/>
              <w:right w:val="nil"/>
            </w:tcBorders>
          </w:tcPr>
          <w:p w14:paraId="61D1C9A4" w14:textId="1E242641" w:rsidR="00B65881" w:rsidRPr="004F5B67" w:rsidRDefault="00B65881" w:rsidP="004F5B67">
            <w:pPr>
              <w:suppressAutoHyphens w:val="0"/>
              <w:spacing w:before="113" w:line="276" w:lineRule="auto"/>
              <w:jc w:val="center"/>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Jakość udzielanych świadczeń</w:t>
            </w:r>
          </w:p>
        </w:tc>
        <w:tc>
          <w:tcPr>
            <w:tcW w:w="2400" w:type="dxa"/>
            <w:tcBorders>
              <w:top w:val="single" w:sz="4" w:space="0" w:color="000000"/>
              <w:left w:val="single" w:sz="4" w:space="0" w:color="000000"/>
              <w:bottom w:val="single" w:sz="4" w:space="0" w:color="000000"/>
              <w:right w:val="single" w:sz="4" w:space="0" w:color="000000"/>
            </w:tcBorders>
          </w:tcPr>
          <w:p w14:paraId="4831787C" w14:textId="0B5245C7" w:rsidR="00B65881" w:rsidRPr="004F5B67" w:rsidRDefault="00B65881" w:rsidP="004F5B67">
            <w:pPr>
              <w:suppressAutoHyphens w:val="0"/>
              <w:spacing w:before="113" w:line="276" w:lineRule="auto"/>
              <w:jc w:val="center"/>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15 pkt</w:t>
            </w:r>
          </w:p>
        </w:tc>
      </w:tr>
      <w:tr w:rsidR="00B65881" w:rsidRPr="004F5B67" w14:paraId="52CEBCDB" w14:textId="77777777" w:rsidTr="00973E34">
        <w:tc>
          <w:tcPr>
            <w:tcW w:w="885" w:type="dxa"/>
            <w:tcBorders>
              <w:top w:val="single" w:sz="4" w:space="0" w:color="000000"/>
              <w:left w:val="single" w:sz="4" w:space="0" w:color="000000"/>
              <w:bottom w:val="single" w:sz="4" w:space="0" w:color="000000"/>
              <w:right w:val="nil"/>
            </w:tcBorders>
          </w:tcPr>
          <w:p w14:paraId="6E31E353" w14:textId="60300495" w:rsidR="00B65881" w:rsidRDefault="00B65881" w:rsidP="004F5B67">
            <w:pPr>
              <w:suppressAutoHyphens w:val="0"/>
              <w:spacing w:before="113" w:line="276" w:lineRule="auto"/>
              <w:jc w:val="center"/>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4</w:t>
            </w:r>
          </w:p>
        </w:tc>
        <w:tc>
          <w:tcPr>
            <w:tcW w:w="5460" w:type="dxa"/>
            <w:tcBorders>
              <w:top w:val="single" w:sz="4" w:space="0" w:color="000000"/>
              <w:left w:val="single" w:sz="4" w:space="0" w:color="000000"/>
              <w:bottom w:val="single" w:sz="4" w:space="0" w:color="000000"/>
              <w:right w:val="nil"/>
            </w:tcBorders>
          </w:tcPr>
          <w:p w14:paraId="0AEADE97" w14:textId="3299A055" w:rsidR="00B65881" w:rsidRDefault="00B65881" w:rsidP="004F5B67">
            <w:pPr>
              <w:suppressAutoHyphens w:val="0"/>
              <w:spacing w:before="113" w:line="276" w:lineRule="auto"/>
              <w:jc w:val="center"/>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Ciągłość udzielanych świadczeń</w:t>
            </w:r>
          </w:p>
        </w:tc>
        <w:tc>
          <w:tcPr>
            <w:tcW w:w="2400" w:type="dxa"/>
            <w:tcBorders>
              <w:top w:val="single" w:sz="4" w:space="0" w:color="000000"/>
              <w:left w:val="single" w:sz="4" w:space="0" w:color="000000"/>
              <w:bottom w:val="single" w:sz="4" w:space="0" w:color="000000"/>
              <w:right w:val="single" w:sz="4" w:space="0" w:color="000000"/>
            </w:tcBorders>
          </w:tcPr>
          <w:p w14:paraId="6F6A0F02" w14:textId="3874C8BF" w:rsidR="00B65881" w:rsidRPr="004F5B67" w:rsidRDefault="00B65881" w:rsidP="004F5B67">
            <w:pPr>
              <w:suppressAutoHyphens w:val="0"/>
              <w:spacing w:before="113" w:line="276" w:lineRule="auto"/>
              <w:jc w:val="center"/>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5 pkt</w:t>
            </w:r>
          </w:p>
        </w:tc>
      </w:tr>
    </w:tbl>
    <w:p w14:paraId="03C9A1E3" w14:textId="77777777" w:rsidR="004F5B67" w:rsidRPr="004F5B67" w:rsidRDefault="004F5B67" w:rsidP="004F5B67">
      <w:pPr>
        <w:suppressAutoHyphens w:val="0"/>
        <w:spacing w:before="113" w:line="276" w:lineRule="auto"/>
        <w:jc w:val="both"/>
        <w:rPr>
          <w:rFonts w:ascii="Verdana" w:eastAsia="Verdana" w:hAnsi="Verdana" w:cs="Verdana"/>
          <w:kern w:val="0"/>
          <w:sz w:val="16"/>
          <w:szCs w:val="16"/>
          <w:lang w:val="pl" w:eastAsia="pl-PL"/>
        </w:rPr>
      </w:pPr>
    </w:p>
    <w:p w14:paraId="6954214F" w14:textId="77777777" w:rsidR="004F5B67" w:rsidRDefault="004F5B67" w:rsidP="004F5B67">
      <w:pPr>
        <w:suppressAutoHyphens w:val="0"/>
        <w:spacing w:before="113" w:line="276" w:lineRule="auto"/>
        <w:jc w:val="both"/>
        <w:rPr>
          <w:rFonts w:ascii="Verdana" w:eastAsia="Verdana" w:hAnsi="Verdana" w:cs="Verdana"/>
          <w:kern w:val="0"/>
          <w:sz w:val="16"/>
          <w:szCs w:val="16"/>
          <w:lang w:val="pl" w:eastAsia="pl-PL"/>
        </w:rPr>
      </w:pPr>
      <w:proofErr w:type="spellStart"/>
      <w:r w:rsidRPr="004F5B67">
        <w:rPr>
          <w:rFonts w:ascii="Verdana" w:eastAsia="Verdana" w:hAnsi="Verdana" w:cs="Verdana"/>
          <w:kern w:val="0"/>
          <w:sz w:val="16"/>
          <w:szCs w:val="16"/>
          <w:lang w:val="pl" w:eastAsia="pl-PL"/>
        </w:rPr>
        <w:t>tj</w:t>
      </w:r>
      <w:proofErr w:type="spellEnd"/>
      <w:r w:rsidRPr="004F5B67">
        <w:rPr>
          <w:rFonts w:ascii="Verdana" w:eastAsia="Verdana" w:hAnsi="Verdana" w:cs="Verdana"/>
          <w:kern w:val="0"/>
          <w:sz w:val="16"/>
          <w:szCs w:val="16"/>
          <w:lang w:val="pl" w:eastAsia="pl-PL"/>
        </w:rPr>
        <w:t>:</w:t>
      </w:r>
    </w:p>
    <w:p w14:paraId="1FE38A18" w14:textId="77777777" w:rsidR="002E4B24" w:rsidRDefault="002E4B24" w:rsidP="004F5B67">
      <w:pPr>
        <w:suppressAutoHyphens w:val="0"/>
        <w:spacing w:before="113" w:line="276" w:lineRule="auto"/>
        <w:jc w:val="both"/>
        <w:rPr>
          <w:rFonts w:ascii="Verdana" w:eastAsia="Verdana" w:hAnsi="Verdana" w:cs="Verdana"/>
          <w:kern w:val="0"/>
          <w:sz w:val="16"/>
          <w:szCs w:val="16"/>
          <w:lang w:val="pl" w:eastAsia="pl-PL"/>
        </w:rPr>
      </w:pPr>
    </w:p>
    <w:p w14:paraId="58F678A5" w14:textId="77777777" w:rsidR="002E4B24" w:rsidRPr="004F5B67" w:rsidRDefault="002E4B24" w:rsidP="004F5B67">
      <w:pPr>
        <w:suppressAutoHyphens w:val="0"/>
        <w:spacing w:before="113" w:line="276" w:lineRule="auto"/>
        <w:jc w:val="both"/>
        <w:rPr>
          <w:rFonts w:ascii="Verdana" w:eastAsia="Verdana" w:hAnsi="Verdana" w:cs="Verdana"/>
          <w:b/>
          <w:bCs/>
          <w:kern w:val="0"/>
          <w:sz w:val="16"/>
          <w:szCs w:val="16"/>
          <w:lang w:val="pl" w:eastAsia="pl-PL"/>
        </w:rPr>
      </w:pPr>
    </w:p>
    <w:tbl>
      <w:tblPr>
        <w:tblW w:w="8835" w:type="dxa"/>
        <w:tblInd w:w="70" w:type="dxa"/>
        <w:tblLayout w:type="fixed"/>
        <w:tblLook w:val="0400" w:firstRow="0" w:lastRow="0" w:firstColumn="0" w:lastColumn="0" w:noHBand="0" w:noVBand="1"/>
      </w:tblPr>
      <w:tblGrid>
        <w:gridCol w:w="2201"/>
        <w:gridCol w:w="4887"/>
        <w:gridCol w:w="1747"/>
      </w:tblGrid>
      <w:tr w:rsidR="004F5B67" w:rsidRPr="004F5B67" w14:paraId="3CB7772F" w14:textId="77777777" w:rsidTr="00973E34">
        <w:tc>
          <w:tcPr>
            <w:tcW w:w="2201" w:type="dxa"/>
            <w:tcBorders>
              <w:top w:val="single" w:sz="4" w:space="0" w:color="000000"/>
              <w:left w:val="single" w:sz="4" w:space="0" w:color="000000"/>
              <w:bottom w:val="single" w:sz="4" w:space="0" w:color="000000"/>
              <w:right w:val="nil"/>
            </w:tcBorders>
            <w:shd w:val="clear" w:color="auto" w:fill="F2F2F2"/>
            <w:vAlign w:val="center"/>
          </w:tcPr>
          <w:p w14:paraId="5B8EB51B" w14:textId="77777777" w:rsidR="004F5B67" w:rsidRPr="004F5B67" w:rsidRDefault="004F5B67" w:rsidP="004F5B67">
            <w:pPr>
              <w:suppressAutoHyphens w:val="0"/>
              <w:spacing w:before="113"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Nr kryterium:</w:t>
            </w:r>
          </w:p>
        </w:tc>
        <w:tc>
          <w:tcPr>
            <w:tcW w:w="6634"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0CC6ABBF" w14:textId="77777777" w:rsidR="004F5B67" w:rsidRPr="004F5B67" w:rsidRDefault="004F5B67" w:rsidP="004F5B67">
            <w:pPr>
              <w:suppressAutoHyphens w:val="0"/>
              <w:spacing w:before="113"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Wzór:</w:t>
            </w:r>
          </w:p>
        </w:tc>
      </w:tr>
      <w:tr w:rsidR="004F5B67" w:rsidRPr="004F5B67" w14:paraId="3DC28A14" w14:textId="77777777" w:rsidTr="00973E34">
        <w:tc>
          <w:tcPr>
            <w:tcW w:w="2201" w:type="dxa"/>
            <w:tcBorders>
              <w:top w:val="single" w:sz="4" w:space="0" w:color="000000"/>
              <w:left w:val="single" w:sz="4" w:space="0" w:color="000000"/>
              <w:bottom w:val="single" w:sz="4" w:space="0" w:color="000000"/>
              <w:right w:val="nil"/>
            </w:tcBorders>
          </w:tcPr>
          <w:p w14:paraId="656413C6" w14:textId="77777777" w:rsidR="004F5B67" w:rsidRPr="004F5B67" w:rsidRDefault="004F5B67" w:rsidP="004F5B67">
            <w:pPr>
              <w:suppressAutoHyphens w:val="0"/>
              <w:spacing w:before="113"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Kryterium 1</w:t>
            </w:r>
          </w:p>
          <w:p w14:paraId="4B577AA1" w14:textId="77777777" w:rsidR="004F5B67" w:rsidRPr="004F5B67" w:rsidRDefault="004F5B67" w:rsidP="004F5B67">
            <w:pPr>
              <w:suppressAutoHyphens w:val="0"/>
              <w:spacing w:before="113"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Cena za jedną godzinę udzielanych świadczeń</w:t>
            </w:r>
          </w:p>
          <w:p w14:paraId="76085B4F" w14:textId="77777777" w:rsidR="004F5B67" w:rsidRPr="004F5B67" w:rsidRDefault="004F5B67" w:rsidP="004F5B67">
            <w:pPr>
              <w:suppressAutoHyphens w:val="0"/>
              <w:spacing w:before="113" w:line="276" w:lineRule="auto"/>
              <w:jc w:val="center"/>
              <w:rPr>
                <w:rFonts w:ascii="Verdana" w:eastAsia="Verdana" w:hAnsi="Verdana" w:cs="Verdana"/>
                <w:kern w:val="0"/>
                <w:sz w:val="16"/>
                <w:szCs w:val="16"/>
                <w:lang w:val="pl" w:eastAsia="pl-PL"/>
              </w:rPr>
            </w:pPr>
          </w:p>
        </w:tc>
        <w:tc>
          <w:tcPr>
            <w:tcW w:w="6634" w:type="dxa"/>
            <w:gridSpan w:val="2"/>
            <w:tcBorders>
              <w:top w:val="single" w:sz="4" w:space="0" w:color="000000"/>
              <w:left w:val="single" w:sz="4" w:space="0" w:color="000000"/>
              <w:bottom w:val="single" w:sz="4" w:space="0" w:color="000000"/>
              <w:right w:val="single" w:sz="4" w:space="0" w:color="000000"/>
            </w:tcBorders>
          </w:tcPr>
          <w:p w14:paraId="39A3EA53" w14:textId="77777777" w:rsidR="004F5B67" w:rsidRPr="004F5B67" w:rsidRDefault="004F5B67" w:rsidP="004F5B67">
            <w:pPr>
              <w:suppressAutoHyphens w:val="0"/>
              <w:spacing w:before="113"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Liczba punktów za kryterium</w:t>
            </w:r>
          </w:p>
          <w:p w14:paraId="6061391C" w14:textId="77777777" w:rsidR="004F5B67" w:rsidRPr="004F5B67" w:rsidRDefault="004F5B67" w:rsidP="004F5B67">
            <w:pPr>
              <w:suppressAutoHyphens w:val="0"/>
              <w:spacing w:before="113"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 xml:space="preserve">„cena </w:t>
            </w:r>
            <w:proofErr w:type="gramStart"/>
            <w:r w:rsidRPr="004F5B67">
              <w:rPr>
                <w:rFonts w:ascii="Verdana" w:eastAsia="Verdana" w:hAnsi="Verdana" w:cs="Verdana"/>
                <w:kern w:val="0"/>
                <w:sz w:val="16"/>
                <w:szCs w:val="16"/>
                <w:lang w:val="pl" w:eastAsia="pl-PL"/>
              </w:rPr>
              <w:t>brutto”  =</w:t>
            </w:r>
            <w:proofErr w:type="gramEnd"/>
            <w:r w:rsidRPr="004F5B67">
              <w:rPr>
                <w:rFonts w:ascii="Verdana" w:eastAsia="Verdana" w:hAnsi="Verdana" w:cs="Verdana"/>
                <w:kern w:val="0"/>
                <w:sz w:val="16"/>
                <w:szCs w:val="16"/>
                <w:lang w:val="pl" w:eastAsia="pl-PL"/>
              </w:rPr>
              <w:t xml:space="preserve"> </w:t>
            </w:r>
            <w:proofErr w:type="gramStart"/>
            <w:r w:rsidRPr="004F5B67">
              <w:rPr>
                <w:rFonts w:ascii="Verdana" w:eastAsia="Verdana" w:hAnsi="Verdana" w:cs="Verdana"/>
                <w:kern w:val="0"/>
                <w:sz w:val="16"/>
                <w:szCs w:val="16"/>
                <w:lang w:val="pl" w:eastAsia="pl-PL"/>
              </w:rPr>
              <w:t xml:space="preserve">( </w:t>
            </w:r>
            <w:proofErr w:type="spellStart"/>
            <w:r w:rsidRPr="004F5B67">
              <w:rPr>
                <w:rFonts w:ascii="Verdana" w:eastAsia="Verdana" w:hAnsi="Verdana" w:cs="Verdana"/>
                <w:kern w:val="0"/>
                <w:sz w:val="16"/>
                <w:szCs w:val="16"/>
                <w:lang w:val="pl" w:eastAsia="pl-PL"/>
              </w:rPr>
              <w:t>Cmin</w:t>
            </w:r>
            <w:proofErr w:type="spellEnd"/>
            <w:proofErr w:type="gramEnd"/>
            <w:r w:rsidRPr="004F5B67">
              <w:rPr>
                <w:rFonts w:ascii="Verdana" w:eastAsia="Verdana" w:hAnsi="Verdana" w:cs="Verdana"/>
                <w:kern w:val="0"/>
                <w:sz w:val="16"/>
                <w:szCs w:val="16"/>
                <w:lang w:val="pl" w:eastAsia="pl-PL"/>
              </w:rPr>
              <w:t>/</w:t>
            </w:r>
            <w:proofErr w:type="spellStart"/>
            <w:proofErr w:type="gramStart"/>
            <w:r w:rsidRPr="004F5B67">
              <w:rPr>
                <w:rFonts w:ascii="Verdana" w:eastAsia="Verdana" w:hAnsi="Verdana" w:cs="Verdana"/>
                <w:kern w:val="0"/>
                <w:sz w:val="16"/>
                <w:szCs w:val="16"/>
                <w:lang w:val="pl" w:eastAsia="pl-PL"/>
              </w:rPr>
              <w:t>Cof</w:t>
            </w:r>
            <w:proofErr w:type="spellEnd"/>
            <w:r w:rsidRPr="004F5B67">
              <w:rPr>
                <w:rFonts w:ascii="Verdana" w:eastAsia="Verdana" w:hAnsi="Verdana" w:cs="Verdana"/>
                <w:kern w:val="0"/>
                <w:sz w:val="16"/>
                <w:szCs w:val="16"/>
                <w:lang w:val="pl" w:eastAsia="pl-PL"/>
              </w:rPr>
              <w:t xml:space="preserve"> )</w:t>
            </w:r>
            <w:proofErr w:type="gramEnd"/>
            <w:r w:rsidRPr="004F5B67">
              <w:rPr>
                <w:rFonts w:ascii="Verdana" w:eastAsia="Verdana" w:hAnsi="Verdana" w:cs="Verdana"/>
                <w:kern w:val="0"/>
                <w:sz w:val="16"/>
                <w:szCs w:val="16"/>
                <w:lang w:val="pl" w:eastAsia="pl-PL"/>
              </w:rPr>
              <w:t xml:space="preserve">  * waga (60 pkt),</w:t>
            </w:r>
          </w:p>
          <w:p w14:paraId="0CD8C18A" w14:textId="77777777" w:rsidR="004F5B67" w:rsidRPr="004F5B67" w:rsidRDefault="004F5B67" w:rsidP="004F5B67">
            <w:pPr>
              <w:suppressAutoHyphens w:val="0"/>
              <w:spacing w:before="113"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gdzie:</w:t>
            </w:r>
          </w:p>
          <w:p w14:paraId="728580DB" w14:textId="77777777" w:rsidR="004F5B67" w:rsidRPr="004F5B67" w:rsidRDefault="004F5B67" w:rsidP="004F5B67">
            <w:pPr>
              <w:suppressAutoHyphens w:val="0"/>
              <w:spacing w:before="113"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 xml:space="preserve">- </w:t>
            </w:r>
            <w:proofErr w:type="spellStart"/>
            <w:r w:rsidRPr="004F5B67">
              <w:rPr>
                <w:rFonts w:ascii="Verdana" w:eastAsia="Verdana" w:hAnsi="Verdana" w:cs="Verdana"/>
                <w:kern w:val="0"/>
                <w:sz w:val="16"/>
                <w:szCs w:val="16"/>
                <w:lang w:val="pl" w:eastAsia="pl-PL"/>
              </w:rPr>
              <w:t>Cmin</w:t>
            </w:r>
            <w:proofErr w:type="spellEnd"/>
            <w:r w:rsidRPr="004F5B67">
              <w:rPr>
                <w:rFonts w:ascii="Verdana" w:eastAsia="Verdana" w:hAnsi="Verdana" w:cs="Verdana"/>
                <w:kern w:val="0"/>
                <w:sz w:val="16"/>
                <w:szCs w:val="16"/>
                <w:lang w:val="pl" w:eastAsia="pl-PL"/>
              </w:rPr>
              <w:t xml:space="preserve"> - najniższa cena spośród wszystkich ofert</w:t>
            </w:r>
          </w:p>
          <w:p w14:paraId="06AD3478" w14:textId="77777777" w:rsidR="004F5B67" w:rsidRPr="004F5B67" w:rsidRDefault="004F5B67" w:rsidP="004F5B67">
            <w:pPr>
              <w:suppressAutoHyphens w:val="0"/>
              <w:spacing w:before="113"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 xml:space="preserve">- </w:t>
            </w:r>
            <w:proofErr w:type="spellStart"/>
            <w:r w:rsidRPr="004F5B67">
              <w:rPr>
                <w:rFonts w:ascii="Verdana" w:eastAsia="Verdana" w:hAnsi="Verdana" w:cs="Verdana"/>
                <w:kern w:val="0"/>
                <w:sz w:val="16"/>
                <w:szCs w:val="16"/>
                <w:lang w:val="pl" w:eastAsia="pl-PL"/>
              </w:rPr>
              <w:t>Cof</w:t>
            </w:r>
            <w:proofErr w:type="spellEnd"/>
            <w:r w:rsidRPr="004F5B67">
              <w:rPr>
                <w:rFonts w:ascii="Verdana" w:eastAsia="Verdana" w:hAnsi="Verdana" w:cs="Verdana"/>
                <w:kern w:val="0"/>
                <w:sz w:val="16"/>
                <w:szCs w:val="16"/>
                <w:lang w:val="pl" w:eastAsia="pl-PL"/>
              </w:rPr>
              <w:t xml:space="preserve"> </w:t>
            </w:r>
            <w:proofErr w:type="gramStart"/>
            <w:r w:rsidRPr="004F5B67">
              <w:rPr>
                <w:rFonts w:ascii="Verdana" w:eastAsia="Verdana" w:hAnsi="Verdana" w:cs="Verdana"/>
                <w:kern w:val="0"/>
                <w:sz w:val="16"/>
                <w:szCs w:val="16"/>
                <w:lang w:val="pl" w:eastAsia="pl-PL"/>
              </w:rPr>
              <w:t>-  cena</w:t>
            </w:r>
            <w:proofErr w:type="gramEnd"/>
            <w:r w:rsidRPr="004F5B67">
              <w:rPr>
                <w:rFonts w:ascii="Verdana" w:eastAsia="Verdana" w:hAnsi="Verdana" w:cs="Verdana"/>
                <w:kern w:val="0"/>
                <w:sz w:val="16"/>
                <w:szCs w:val="16"/>
                <w:lang w:val="pl" w:eastAsia="pl-PL"/>
              </w:rPr>
              <w:t xml:space="preserve"> podana w ofercie</w:t>
            </w:r>
          </w:p>
        </w:tc>
      </w:tr>
      <w:tr w:rsidR="004F5B67" w:rsidRPr="004F5B67" w14:paraId="5D3E42AB" w14:textId="77777777" w:rsidTr="00973E34">
        <w:trPr>
          <w:trHeight w:val="758"/>
        </w:trPr>
        <w:tc>
          <w:tcPr>
            <w:tcW w:w="2201" w:type="dxa"/>
            <w:vMerge w:val="restart"/>
            <w:tcBorders>
              <w:top w:val="single" w:sz="4" w:space="0" w:color="000000"/>
              <w:left w:val="single" w:sz="4" w:space="0" w:color="000000"/>
              <w:bottom w:val="single" w:sz="4" w:space="0" w:color="000000"/>
              <w:right w:val="nil"/>
            </w:tcBorders>
          </w:tcPr>
          <w:p w14:paraId="6B37FABA" w14:textId="77777777" w:rsidR="004F5B67" w:rsidRPr="004F5B67" w:rsidRDefault="004F5B67" w:rsidP="004F5B67">
            <w:pPr>
              <w:suppressAutoHyphens w:val="0"/>
              <w:spacing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Kryterium 2</w:t>
            </w:r>
          </w:p>
          <w:p w14:paraId="5D9AAD20" w14:textId="77777777" w:rsidR="004F5B67" w:rsidRPr="004F5B67" w:rsidRDefault="004F5B67" w:rsidP="004F5B67">
            <w:pPr>
              <w:suppressAutoHyphens w:val="0"/>
              <w:spacing w:line="276" w:lineRule="auto"/>
              <w:jc w:val="center"/>
              <w:rPr>
                <w:rFonts w:ascii="Verdana" w:eastAsia="Verdana" w:hAnsi="Verdana" w:cs="Verdana"/>
                <w:b/>
                <w:bCs/>
                <w:kern w:val="0"/>
                <w:sz w:val="16"/>
                <w:szCs w:val="16"/>
                <w:lang w:val="pl" w:eastAsia="pl-PL"/>
              </w:rPr>
            </w:pPr>
            <w:r w:rsidRPr="004F5B67">
              <w:rPr>
                <w:rFonts w:ascii="Verdana" w:eastAsia="Verdana" w:hAnsi="Verdana" w:cs="Verdana"/>
                <w:kern w:val="0"/>
                <w:sz w:val="16"/>
                <w:szCs w:val="16"/>
                <w:lang w:val="pl" w:eastAsia="pl-PL"/>
              </w:rPr>
              <w:t>Dostępność udzielanych świadczeń</w:t>
            </w:r>
          </w:p>
          <w:p w14:paraId="11F092B3" w14:textId="77777777" w:rsidR="004F5B67" w:rsidRPr="004F5B67" w:rsidRDefault="004F5B67" w:rsidP="004F5B67">
            <w:pPr>
              <w:suppressAutoHyphens w:val="0"/>
              <w:spacing w:before="113" w:line="276" w:lineRule="auto"/>
              <w:jc w:val="center"/>
              <w:rPr>
                <w:rFonts w:ascii="Verdana" w:eastAsia="Verdana" w:hAnsi="Verdana" w:cs="Verdana"/>
                <w:kern w:val="0"/>
                <w:sz w:val="16"/>
                <w:szCs w:val="16"/>
                <w:lang w:val="pl" w:eastAsia="pl-PL"/>
              </w:rPr>
            </w:pPr>
          </w:p>
        </w:tc>
        <w:tc>
          <w:tcPr>
            <w:tcW w:w="4887" w:type="dxa"/>
            <w:tcBorders>
              <w:top w:val="single" w:sz="4" w:space="0" w:color="000000"/>
              <w:left w:val="single" w:sz="4" w:space="0" w:color="000000"/>
              <w:bottom w:val="single" w:sz="4" w:space="0" w:color="000000"/>
              <w:right w:val="nil"/>
            </w:tcBorders>
          </w:tcPr>
          <w:p w14:paraId="553889FC" w14:textId="77777777" w:rsidR="004F5B67" w:rsidRPr="004F5B67" w:rsidRDefault="004F5B67" w:rsidP="004F5B67">
            <w:pPr>
              <w:suppressAutoHyphens w:val="0"/>
              <w:spacing w:before="113"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dostępność – 4 razy w tygodniu</w:t>
            </w:r>
          </w:p>
        </w:tc>
        <w:tc>
          <w:tcPr>
            <w:tcW w:w="1747" w:type="dxa"/>
            <w:tcBorders>
              <w:top w:val="single" w:sz="4" w:space="0" w:color="000000"/>
              <w:left w:val="single" w:sz="4" w:space="0" w:color="000000"/>
              <w:bottom w:val="single" w:sz="4" w:space="0" w:color="000000"/>
              <w:right w:val="single" w:sz="4" w:space="0" w:color="000000"/>
            </w:tcBorders>
          </w:tcPr>
          <w:p w14:paraId="751261C9" w14:textId="33426271" w:rsidR="004F5B67" w:rsidRPr="004F5B67" w:rsidRDefault="00B65881" w:rsidP="004F5B67">
            <w:pPr>
              <w:suppressAutoHyphens w:val="0"/>
              <w:spacing w:before="113" w:line="276" w:lineRule="auto"/>
              <w:jc w:val="both"/>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3</w:t>
            </w:r>
            <w:r w:rsidR="004F5B67" w:rsidRPr="004F5B67">
              <w:rPr>
                <w:rFonts w:ascii="Verdana" w:eastAsia="Verdana" w:hAnsi="Verdana" w:cs="Verdana"/>
                <w:kern w:val="0"/>
                <w:sz w:val="16"/>
                <w:szCs w:val="16"/>
                <w:lang w:val="pl" w:eastAsia="pl-PL"/>
              </w:rPr>
              <w:t>0 pkt.</w:t>
            </w:r>
          </w:p>
        </w:tc>
      </w:tr>
      <w:tr w:rsidR="004F5B67" w:rsidRPr="004F5B67" w14:paraId="055247D1" w14:textId="77777777" w:rsidTr="00973E34">
        <w:trPr>
          <w:trHeight w:val="715"/>
        </w:trPr>
        <w:tc>
          <w:tcPr>
            <w:tcW w:w="2201" w:type="dxa"/>
            <w:vMerge/>
            <w:tcBorders>
              <w:top w:val="single" w:sz="4" w:space="0" w:color="000000"/>
              <w:left w:val="single" w:sz="4" w:space="0" w:color="000000"/>
              <w:bottom w:val="single" w:sz="4" w:space="0" w:color="000000"/>
              <w:right w:val="nil"/>
            </w:tcBorders>
          </w:tcPr>
          <w:p w14:paraId="389094A1" w14:textId="77777777" w:rsidR="004F5B67" w:rsidRPr="004F5B67" w:rsidRDefault="004F5B67" w:rsidP="004F5B67">
            <w:pPr>
              <w:widowControl w:val="0"/>
              <w:pBdr>
                <w:top w:val="nil"/>
                <w:left w:val="nil"/>
                <w:bottom w:val="nil"/>
                <w:right w:val="nil"/>
                <w:between w:val="nil"/>
              </w:pBdr>
              <w:suppressAutoHyphens w:val="0"/>
              <w:spacing w:line="276" w:lineRule="auto"/>
              <w:rPr>
                <w:rFonts w:ascii="Verdana" w:eastAsia="Verdana" w:hAnsi="Verdana" w:cs="Verdana"/>
                <w:kern w:val="0"/>
                <w:sz w:val="16"/>
                <w:szCs w:val="16"/>
                <w:lang w:val="pl" w:eastAsia="pl-PL"/>
              </w:rPr>
            </w:pPr>
          </w:p>
        </w:tc>
        <w:tc>
          <w:tcPr>
            <w:tcW w:w="4887" w:type="dxa"/>
            <w:tcBorders>
              <w:top w:val="single" w:sz="4" w:space="0" w:color="000000"/>
              <w:left w:val="single" w:sz="4" w:space="0" w:color="000000"/>
              <w:bottom w:val="single" w:sz="4" w:space="0" w:color="000000"/>
              <w:right w:val="nil"/>
            </w:tcBorders>
          </w:tcPr>
          <w:p w14:paraId="1DA2BDA8" w14:textId="77777777" w:rsidR="004F5B67" w:rsidRPr="004F5B67" w:rsidRDefault="004F5B67" w:rsidP="004F5B67">
            <w:pPr>
              <w:suppressAutoHyphens w:val="0"/>
              <w:spacing w:before="113" w:line="276" w:lineRule="auto"/>
              <w:jc w:val="both"/>
              <w:rPr>
                <w:rFonts w:ascii="Verdana" w:eastAsia="Verdana" w:hAnsi="Verdana" w:cs="Verdana"/>
                <w:kern w:val="0"/>
                <w:sz w:val="16"/>
                <w:szCs w:val="16"/>
                <w:highlight w:val="black"/>
                <w:lang w:val="pl" w:eastAsia="pl-PL"/>
              </w:rPr>
            </w:pPr>
            <w:r w:rsidRPr="004F5B67">
              <w:rPr>
                <w:rFonts w:ascii="Verdana" w:eastAsia="Verdana" w:hAnsi="Verdana" w:cs="Verdana"/>
                <w:kern w:val="0"/>
                <w:sz w:val="16"/>
                <w:szCs w:val="16"/>
                <w:lang w:val="pl" w:eastAsia="pl-PL"/>
              </w:rPr>
              <w:t>dostępność – 3 razy w tygodniu</w:t>
            </w:r>
          </w:p>
        </w:tc>
        <w:tc>
          <w:tcPr>
            <w:tcW w:w="1747" w:type="dxa"/>
            <w:tcBorders>
              <w:top w:val="single" w:sz="4" w:space="0" w:color="000000"/>
              <w:left w:val="single" w:sz="4" w:space="0" w:color="000000"/>
              <w:bottom w:val="single" w:sz="4" w:space="0" w:color="000000"/>
              <w:right w:val="single" w:sz="4" w:space="0" w:color="000000"/>
            </w:tcBorders>
          </w:tcPr>
          <w:p w14:paraId="07528F5B" w14:textId="3D94743F" w:rsidR="004F5B67" w:rsidRPr="004F5B67" w:rsidRDefault="00B65881" w:rsidP="004F5B67">
            <w:pPr>
              <w:suppressAutoHyphens w:val="0"/>
              <w:spacing w:before="113" w:line="276" w:lineRule="auto"/>
              <w:jc w:val="both"/>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2</w:t>
            </w:r>
            <w:r w:rsidR="004F5B67" w:rsidRPr="004F5B67">
              <w:rPr>
                <w:rFonts w:ascii="Verdana" w:eastAsia="Verdana" w:hAnsi="Verdana" w:cs="Verdana"/>
                <w:kern w:val="0"/>
                <w:sz w:val="16"/>
                <w:szCs w:val="16"/>
                <w:lang w:val="pl" w:eastAsia="pl-PL"/>
              </w:rPr>
              <w:t>0 pkt.</w:t>
            </w:r>
          </w:p>
        </w:tc>
      </w:tr>
      <w:tr w:rsidR="004F5B67" w:rsidRPr="004F5B67" w14:paraId="49451D0F" w14:textId="77777777" w:rsidTr="00973E34">
        <w:trPr>
          <w:trHeight w:val="715"/>
        </w:trPr>
        <w:tc>
          <w:tcPr>
            <w:tcW w:w="2201" w:type="dxa"/>
            <w:vMerge/>
            <w:tcBorders>
              <w:top w:val="single" w:sz="4" w:space="0" w:color="000000"/>
              <w:left w:val="single" w:sz="4" w:space="0" w:color="000000"/>
              <w:bottom w:val="single" w:sz="4" w:space="0" w:color="000000"/>
              <w:right w:val="nil"/>
            </w:tcBorders>
          </w:tcPr>
          <w:p w14:paraId="4099C16B" w14:textId="77777777" w:rsidR="004F5B67" w:rsidRPr="004F5B67" w:rsidRDefault="004F5B67" w:rsidP="004F5B67">
            <w:pPr>
              <w:widowControl w:val="0"/>
              <w:pBdr>
                <w:top w:val="nil"/>
                <w:left w:val="nil"/>
                <w:bottom w:val="nil"/>
                <w:right w:val="nil"/>
                <w:between w:val="nil"/>
              </w:pBdr>
              <w:suppressAutoHyphens w:val="0"/>
              <w:spacing w:line="276" w:lineRule="auto"/>
              <w:rPr>
                <w:rFonts w:ascii="Verdana" w:eastAsia="Verdana" w:hAnsi="Verdana" w:cs="Verdana"/>
                <w:kern w:val="0"/>
                <w:sz w:val="16"/>
                <w:szCs w:val="16"/>
                <w:lang w:val="pl" w:eastAsia="pl-PL"/>
              </w:rPr>
            </w:pPr>
          </w:p>
        </w:tc>
        <w:tc>
          <w:tcPr>
            <w:tcW w:w="4887" w:type="dxa"/>
            <w:tcBorders>
              <w:top w:val="single" w:sz="4" w:space="0" w:color="000000"/>
              <w:left w:val="single" w:sz="4" w:space="0" w:color="000000"/>
              <w:bottom w:val="single" w:sz="4" w:space="0" w:color="000000"/>
              <w:right w:val="nil"/>
            </w:tcBorders>
          </w:tcPr>
          <w:p w14:paraId="659DEAF4" w14:textId="77777777" w:rsidR="004F5B67" w:rsidRPr="004F5B67" w:rsidRDefault="004F5B67" w:rsidP="004F5B67">
            <w:pPr>
              <w:suppressAutoHyphens w:val="0"/>
              <w:spacing w:before="113" w:line="276" w:lineRule="auto"/>
              <w:jc w:val="both"/>
              <w:rPr>
                <w:rFonts w:ascii="Verdana" w:eastAsia="Verdana" w:hAnsi="Verdana" w:cs="Verdana"/>
                <w:kern w:val="0"/>
                <w:sz w:val="16"/>
                <w:szCs w:val="16"/>
                <w:highlight w:val="black"/>
                <w:lang w:val="pl" w:eastAsia="pl-PL"/>
              </w:rPr>
            </w:pPr>
            <w:r w:rsidRPr="004F5B67">
              <w:rPr>
                <w:rFonts w:ascii="Verdana" w:eastAsia="Verdana" w:hAnsi="Verdana" w:cs="Verdana"/>
                <w:kern w:val="0"/>
                <w:sz w:val="16"/>
                <w:szCs w:val="16"/>
                <w:lang w:val="pl" w:eastAsia="pl-PL"/>
              </w:rPr>
              <w:t>dostępność – 2 razy w tygodniu</w:t>
            </w:r>
          </w:p>
        </w:tc>
        <w:tc>
          <w:tcPr>
            <w:tcW w:w="1747" w:type="dxa"/>
            <w:tcBorders>
              <w:top w:val="single" w:sz="4" w:space="0" w:color="000000"/>
              <w:left w:val="single" w:sz="4" w:space="0" w:color="000000"/>
              <w:bottom w:val="single" w:sz="4" w:space="0" w:color="000000"/>
              <w:right w:val="single" w:sz="4" w:space="0" w:color="000000"/>
            </w:tcBorders>
          </w:tcPr>
          <w:p w14:paraId="764B7E9C" w14:textId="3EB03B6B" w:rsidR="004F5B67" w:rsidRPr="004F5B67" w:rsidRDefault="00B65881" w:rsidP="004F5B67">
            <w:pPr>
              <w:suppressAutoHyphens w:val="0"/>
              <w:spacing w:before="113" w:line="276" w:lineRule="auto"/>
              <w:jc w:val="both"/>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1</w:t>
            </w:r>
            <w:r w:rsidR="004F5B67" w:rsidRPr="004F5B67">
              <w:rPr>
                <w:rFonts w:ascii="Verdana" w:eastAsia="Verdana" w:hAnsi="Verdana" w:cs="Verdana"/>
                <w:kern w:val="0"/>
                <w:sz w:val="16"/>
                <w:szCs w:val="16"/>
                <w:lang w:val="pl" w:eastAsia="pl-PL"/>
              </w:rPr>
              <w:t>0 pkt.</w:t>
            </w:r>
          </w:p>
        </w:tc>
      </w:tr>
      <w:tr w:rsidR="004F5B67" w:rsidRPr="004F5B67" w14:paraId="2C24B5FA" w14:textId="77777777" w:rsidTr="00973E34">
        <w:trPr>
          <w:trHeight w:val="715"/>
        </w:trPr>
        <w:tc>
          <w:tcPr>
            <w:tcW w:w="2201" w:type="dxa"/>
            <w:vMerge/>
            <w:tcBorders>
              <w:top w:val="single" w:sz="4" w:space="0" w:color="000000"/>
              <w:left w:val="single" w:sz="4" w:space="0" w:color="000000"/>
              <w:bottom w:val="single" w:sz="4" w:space="0" w:color="000000"/>
              <w:right w:val="nil"/>
            </w:tcBorders>
          </w:tcPr>
          <w:p w14:paraId="7B78A1FC" w14:textId="77777777" w:rsidR="004F5B67" w:rsidRPr="004F5B67" w:rsidRDefault="004F5B67" w:rsidP="004F5B67">
            <w:pPr>
              <w:widowControl w:val="0"/>
              <w:pBdr>
                <w:top w:val="nil"/>
                <w:left w:val="nil"/>
                <w:bottom w:val="nil"/>
                <w:right w:val="nil"/>
                <w:between w:val="nil"/>
              </w:pBdr>
              <w:suppressAutoHyphens w:val="0"/>
              <w:spacing w:line="276" w:lineRule="auto"/>
              <w:rPr>
                <w:rFonts w:ascii="Verdana" w:eastAsia="Verdana" w:hAnsi="Verdana" w:cs="Verdana"/>
                <w:kern w:val="0"/>
                <w:sz w:val="16"/>
                <w:szCs w:val="16"/>
                <w:lang w:val="pl" w:eastAsia="pl-PL"/>
              </w:rPr>
            </w:pPr>
          </w:p>
        </w:tc>
        <w:tc>
          <w:tcPr>
            <w:tcW w:w="4887" w:type="dxa"/>
            <w:tcBorders>
              <w:top w:val="single" w:sz="4" w:space="0" w:color="000000"/>
              <w:left w:val="single" w:sz="4" w:space="0" w:color="000000"/>
              <w:bottom w:val="single" w:sz="4" w:space="0" w:color="000000"/>
              <w:right w:val="nil"/>
            </w:tcBorders>
          </w:tcPr>
          <w:p w14:paraId="5DEB4312" w14:textId="77777777" w:rsidR="004F5B67" w:rsidRPr="004F5B67" w:rsidRDefault="004F5B67" w:rsidP="004F5B67">
            <w:pPr>
              <w:suppressAutoHyphens w:val="0"/>
              <w:spacing w:before="113" w:line="276" w:lineRule="auto"/>
              <w:jc w:val="both"/>
              <w:rPr>
                <w:rFonts w:ascii="Verdana" w:eastAsia="Verdana" w:hAnsi="Verdana" w:cs="Verdana"/>
                <w:kern w:val="0"/>
                <w:sz w:val="16"/>
                <w:szCs w:val="16"/>
                <w:highlight w:val="black"/>
                <w:lang w:val="pl" w:eastAsia="pl-PL"/>
              </w:rPr>
            </w:pPr>
            <w:r w:rsidRPr="004F5B67">
              <w:rPr>
                <w:rFonts w:ascii="Verdana" w:eastAsia="Verdana" w:hAnsi="Verdana" w:cs="Verdana"/>
                <w:kern w:val="0"/>
                <w:sz w:val="16"/>
                <w:szCs w:val="16"/>
                <w:lang w:val="pl" w:eastAsia="pl-PL"/>
              </w:rPr>
              <w:t>dostępność – 1 raz w tygodniu</w:t>
            </w:r>
          </w:p>
        </w:tc>
        <w:tc>
          <w:tcPr>
            <w:tcW w:w="1747" w:type="dxa"/>
            <w:tcBorders>
              <w:top w:val="single" w:sz="4" w:space="0" w:color="000000"/>
              <w:left w:val="single" w:sz="4" w:space="0" w:color="000000"/>
              <w:bottom w:val="single" w:sz="4" w:space="0" w:color="000000"/>
              <w:right w:val="single" w:sz="4" w:space="0" w:color="000000"/>
            </w:tcBorders>
          </w:tcPr>
          <w:p w14:paraId="2578F391" w14:textId="09E447FA" w:rsidR="004F5B67" w:rsidRPr="004F5B67" w:rsidRDefault="004F5B67" w:rsidP="004F5B67">
            <w:pPr>
              <w:suppressAutoHyphens w:val="0"/>
              <w:spacing w:before="113"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0 pkt</w:t>
            </w:r>
          </w:p>
        </w:tc>
      </w:tr>
      <w:tr w:rsidR="00576002" w:rsidRPr="004F5B67" w14:paraId="6CA0FB1A" w14:textId="77777777" w:rsidTr="00FB75F5">
        <w:trPr>
          <w:trHeight w:val="510"/>
        </w:trPr>
        <w:tc>
          <w:tcPr>
            <w:tcW w:w="2201" w:type="dxa"/>
            <w:vMerge w:val="restart"/>
            <w:tcBorders>
              <w:top w:val="single" w:sz="4" w:space="0" w:color="000000"/>
              <w:left w:val="single" w:sz="4" w:space="0" w:color="000000"/>
              <w:right w:val="nil"/>
            </w:tcBorders>
          </w:tcPr>
          <w:p w14:paraId="001E230A" w14:textId="55719E30" w:rsidR="00576002" w:rsidRPr="004F5B67" w:rsidRDefault="00576002" w:rsidP="00576002">
            <w:pPr>
              <w:suppressAutoHyphens w:val="0"/>
              <w:spacing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 xml:space="preserve">Kryterium </w:t>
            </w:r>
            <w:r>
              <w:rPr>
                <w:rFonts w:ascii="Verdana" w:eastAsia="Verdana" w:hAnsi="Verdana" w:cs="Verdana"/>
                <w:kern w:val="0"/>
                <w:sz w:val="16"/>
                <w:szCs w:val="16"/>
                <w:lang w:val="pl" w:eastAsia="pl-PL"/>
              </w:rPr>
              <w:t>3</w:t>
            </w:r>
          </w:p>
          <w:p w14:paraId="1F32F5CD" w14:textId="2A5B938A" w:rsidR="00576002" w:rsidRPr="004F5B67" w:rsidRDefault="00576002" w:rsidP="00576002">
            <w:pPr>
              <w:suppressAutoHyphens w:val="0"/>
              <w:spacing w:line="276" w:lineRule="auto"/>
              <w:jc w:val="center"/>
              <w:rPr>
                <w:rFonts w:ascii="Verdana" w:eastAsia="Verdana" w:hAnsi="Verdana" w:cs="Verdana"/>
                <w:b/>
                <w:bCs/>
                <w:kern w:val="0"/>
                <w:sz w:val="16"/>
                <w:szCs w:val="16"/>
                <w:lang w:val="pl" w:eastAsia="pl-PL"/>
              </w:rPr>
            </w:pPr>
            <w:r>
              <w:rPr>
                <w:rFonts w:ascii="Verdana" w:eastAsia="Verdana" w:hAnsi="Verdana" w:cs="Verdana"/>
                <w:kern w:val="0"/>
                <w:sz w:val="16"/>
                <w:szCs w:val="16"/>
                <w:lang w:val="pl" w:eastAsia="pl-PL"/>
              </w:rPr>
              <w:t>Jakość</w:t>
            </w:r>
            <w:r w:rsidRPr="004F5B67">
              <w:rPr>
                <w:rFonts w:ascii="Verdana" w:eastAsia="Verdana" w:hAnsi="Verdana" w:cs="Verdana"/>
                <w:kern w:val="0"/>
                <w:sz w:val="16"/>
                <w:szCs w:val="16"/>
                <w:lang w:val="pl" w:eastAsia="pl-PL"/>
              </w:rPr>
              <w:t xml:space="preserve"> udzielanych świadczeń</w:t>
            </w:r>
          </w:p>
          <w:p w14:paraId="6F86251D" w14:textId="77777777" w:rsidR="00576002" w:rsidRPr="004F5B67" w:rsidRDefault="00576002" w:rsidP="004F5B67">
            <w:pPr>
              <w:widowControl w:val="0"/>
              <w:pBdr>
                <w:top w:val="nil"/>
                <w:left w:val="nil"/>
                <w:bottom w:val="nil"/>
                <w:right w:val="nil"/>
                <w:between w:val="nil"/>
              </w:pBdr>
              <w:suppressAutoHyphens w:val="0"/>
              <w:spacing w:line="276" w:lineRule="auto"/>
              <w:rPr>
                <w:rFonts w:ascii="Verdana" w:eastAsia="Verdana" w:hAnsi="Verdana" w:cs="Verdana"/>
                <w:kern w:val="0"/>
                <w:sz w:val="16"/>
                <w:szCs w:val="16"/>
                <w:lang w:val="pl" w:eastAsia="pl-PL"/>
              </w:rPr>
            </w:pPr>
          </w:p>
        </w:tc>
        <w:tc>
          <w:tcPr>
            <w:tcW w:w="4887" w:type="dxa"/>
            <w:tcBorders>
              <w:top w:val="single" w:sz="4" w:space="0" w:color="000000"/>
              <w:left w:val="single" w:sz="4" w:space="0" w:color="000000"/>
              <w:bottom w:val="single" w:sz="4" w:space="0" w:color="auto"/>
              <w:right w:val="nil"/>
            </w:tcBorders>
          </w:tcPr>
          <w:p w14:paraId="6C0F13D6" w14:textId="77777777" w:rsidR="00576002" w:rsidRDefault="00576002" w:rsidP="004F5B67">
            <w:pPr>
              <w:suppressAutoHyphens w:val="0"/>
              <w:spacing w:before="113" w:line="276" w:lineRule="auto"/>
              <w:jc w:val="both"/>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Doświadczenie zawodowe &gt;10 lat</w:t>
            </w:r>
          </w:p>
          <w:p w14:paraId="084AACE5" w14:textId="3181DDEE" w:rsidR="00576002" w:rsidRPr="004F5B67" w:rsidRDefault="00576002" w:rsidP="004F5B67">
            <w:pPr>
              <w:suppressAutoHyphens w:val="0"/>
              <w:spacing w:before="113" w:line="276" w:lineRule="auto"/>
              <w:jc w:val="both"/>
              <w:rPr>
                <w:rFonts w:ascii="Verdana" w:eastAsia="Verdana" w:hAnsi="Verdana" w:cs="Verdana"/>
                <w:kern w:val="0"/>
                <w:sz w:val="16"/>
                <w:szCs w:val="16"/>
                <w:lang w:val="pl" w:eastAsia="pl-PL"/>
              </w:rPr>
            </w:pPr>
          </w:p>
        </w:tc>
        <w:tc>
          <w:tcPr>
            <w:tcW w:w="1747" w:type="dxa"/>
            <w:tcBorders>
              <w:top w:val="single" w:sz="4" w:space="0" w:color="000000"/>
              <w:left w:val="single" w:sz="4" w:space="0" w:color="000000"/>
              <w:bottom w:val="single" w:sz="4" w:space="0" w:color="auto"/>
              <w:right w:val="single" w:sz="4" w:space="0" w:color="000000"/>
            </w:tcBorders>
          </w:tcPr>
          <w:p w14:paraId="33D77B46" w14:textId="6FC8FADA" w:rsidR="00576002" w:rsidRPr="004F5B67" w:rsidRDefault="00576002" w:rsidP="004F5B67">
            <w:pPr>
              <w:suppressAutoHyphens w:val="0"/>
              <w:spacing w:before="113" w:line="276" w:lineRule="auto"/>
              <w:jc w:val="both"/>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15 pkt</w:t>
            </w:r>
          </w:p>
        </w:tc>
      </w:tr>
      <w:tr w:rsidR="00576002" w:rsidRPr="004F5B67" w14:paraId="3703FE5B" w14:textId="77777777" w:rsidTr="00576002">
        <w:trPr>
          <w:trHeight w:val="585"/>
        </w:trPr>
        <w:tc>
          <w:tcPr>
            <w:tcW w:w="2201" w:type="dxa"/>
            <w:vMerge/>
            <w:tcBorders>
              <w:left w:val="single" w:sz="4" w:space="0" w:color="000000"/>
              <w:right w:val="nil"/>
            </w:tcBorders>
          </w:tcPr>
          <w:p w14:paraId="1149F40A" w14:textId="77777777" w:rsidR="00576002" w:rsidRPr="004F5B67" w:rsidRDefault="00576002" w:rsidP="00576002">
            <w:pPr>
              <w:suppressAutoHyphens w:val="0"/>
              <w:spacing w:line="276" w:lineRule="auto"/>
              <w:jc w:val="center"/>
              <w:rPr>
                <w:rFonts w:ascii="Verdana" w:eastAsia="Verdana" w:hAnsi="Verdana" w:cs="Verdana"/>
                <w:kern w:val="0"/>
                <w:sz w:val="16"/>
                <w:szCs w:val="16"/>
                <w:lang w:val="pl" w:eastAsia="pl-PL"/>
              </w:rPr>
            </w:pPr>
          </w:p>
        </w:tc>
        <w:tc>
          <w:tcPr>
            <w:tcW w:w="4887" w:type="dxa"/>
            <w:tcBorders>
              <w:top w:val="single" w:sz="4" w:space="0" w:color="auto"/>
              <w:left w:val="single" w:sz="4" w:space="0" w:color="000000"/>
              <w:bottom w:val="single" w:sz="4" w:space="0" w:color="auto"/>
              <w:right w:val="nil"/>
            </w:tcBorders>
          </w:tcPr>
          <w:p w14:paraId="00D145EA" w14:textId="77777777" w:rsidR="00576002" w:rsidRDefault="00576002" w:rsidP="004F5B67">
            <w:pPr>
              <w:spacing w:before="113" w:line="276" w:lineRule="auto"/>
              <w:jc w:val="both"/>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Doświadczenie zawodowe&lt;10 lat</w:t>
            </w:r>
          </w:p>
          <w:p w14:paraId="5D23F0CF" w14:textId="048E109C" w:rsidR="00576002" w:rsidRDefault="00576002" w:rsidP="004F5B67">
            <w:pPr>
              <w:spacing w:before="113" w:line="276" w:lineRule="auto"/>
              <w:jc w:val="both"/>
              <w:rPr>
                <w:rFonts w:ascii="Verdana" w:eastAsia="Verdana" w:hAnsi="Verdana" w:cs="Verdana"/>
                <w:kern w:val="0"/>
                <w:sz w:val="16"/>
                <w:szCs w:val="16"/>
                <w:lang w:val="pl" w:eastAsia="pl-PL"/>
              </w:rPr>
            </w:pPr>
          </w:p>
        </w:tc>
        <w:tc>
          <w:tcPr>
            <w:tcW w:w="1747" w:type="dxa"/>
            <w:tcBorders>
              <w:top w:val="single" w:sz="4" w:space="0" w:color="auto"/>
              <w:left w:val="single" w:sz="4" w:space="0" w:color="000000"/>
              <w:bottom w:val="single" w:sz="4" w:space="0" w:color="auto"/>
              <w:right w:val="single" w:sz="4" w:space="0" w:color="000000"/>
            </w:tcBorders>
          </w:tcPr>
          <w:p w14:paraId="46DA127C" w14:textId="2FFF59B5" w:rsidR="00576002" w:rsidRDefault="00576002" w:rsidP="004F5B67">
            <w:pPr>
              <w:spacing w:before="113" w:line="276" w:lineRule="auto"/>
              <w:jc w:val="both"/>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10 pkt</w:t>
            </w:r>
          </w:p>
        </w:tc>
      </w:tr>
      <w:tr w:rsidR="00576002" w:rsidRPr="004F5B67" w14:paraId="67D5702A" w14:textId="77777777" w:rsidTr="002E4B24">
        <w:trPr>
          <w:trHeight w:val="410"/>
        </w:trPr>
        <w:tc>
          <w:tcPr>
            <w:tcW w:w="2201" w:type="dxa"/>
            <w:vMerge/>
            <w:tcBorders>
              <w:left w:val="single" w:sz="4" w:space="0" w:color="000000"/>
              <w:bottom w:val="single" w:sz="4" w:space="0" w:color="auto"/>
              <w:right w:val="nil"/>
            </w:tcBorders>
          </w:tcPr>
          <w:p w14:paraId="7B5C477A" w14:textId="77777777" w:rsidR="00576002" w:rsidRPr="004F5B67" w:rsidRDefault="00576002" w:rsidP="00576002">
            <w:pPr>
              <w:suppressAutoHyphens w:val="0"/>
              <w:spacing w:line="276" w:lineRule="auto"/>
              <w:jc w:val="center"/>
              <w:rPr>
                <w:rFonts w:ascii="Verdana" w:eastAsia="Verdana" w:hAnsi="Verdana" w:cs="Verdana"/>
                <w:kern w:val="0"/>
                <w:sz w:val="16"/>
                <w:szCs w:val="16"/>
                <w:lang w:val="pl" w:eastAsia="pl-PL"/>
              </w:rPr>
            </w:pPr>
          </w:p>
        </w:tc>
        <w:tc>
          <w:tcPr>
            <w:tcW w:w="4887" w:type="dxa"/>
            <w:tcBorders>
              <w:top w:val="single" w:sz="4" w:space="0" w:color="auto"/>
              <w:left w:val="single" w:sz="4" w:space="0" w:color="000000"/>
              <w:bottom w:val="single" w:sz="4" w:space="0" w:color="auto"/>
              <w:right w:val="nil"/>
            </w:tcBorders>
          </w:tcPr>
          <w:p w14:paraId="39C7DD45" w14:textId="77777777" w:rsidR="00576002" w:rsidRDefault="00576002" w:rsidP="004F5B67">
            <w:pPr>
              <w:spacing w:before="113" w:line="276" w:lineRule="auto"/>
              <w:jc w:val="both"/>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Brak doświadczenia</w:t>
            </w:r>
          </w:p>
          <w:p w14:paraId="1E2F04FD" w14:textId="2D6E3D0E" w:rsidR="00576002" w:rsidRDefault="00576002" w:rsidP="004F5B67">
            <w:pPr>
              <w:spacing w:before="113" w:line="276" w:lineRule="auto"/>
              <w:jc w:val="both"/>
              <w:rPr>
                <w:rFonts w:ascii="Verdana" w:eastAsia="Verdana" w:hAnsi="Verdana" w:cs="Verdana"/>
                <w:kern w:val="0"/>
                <w:sz w:val="16"/>
                <w:szCs w:val="16"/>
                <w:lang w:val="pl" w:eastAsia="pl-PL"/>
              </w:rPr>
            </w:pPr>
          </w:p>
        </w:tc>
        <w:tc>
          <w:tcPr>
            <w:tcW w:w="1747" w:type="dxa"/>
            <w:tcBorders>
              <w:top w:val="single" w:sz="4" w:space="0" w:color="auto"/>
              <w:left w:val="single" w:sz="4" w:space="0" w:color="000000"/>
              <w:bottom w:val="single" w:sz="4" w:space="0" w:color="auto"/>
              <w:right w:val="single" w:sz="4" w:space="0" w:color="000000"/>
            </w:tcBorders>
          </w:tcPr>
          <w:p w14:paraId="0CDF2685" w14:textId="078F611F" w:rsidR="00576002" w:rsidRDefault="00576002" w:rsidP="004F5B67">
            <w:pPr>
              <w:spacing w:before="113" w:line="276" w:lineRule="auto"/>
              <w:jc w:val="both"/>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0 pkt</w:t>
            </w:r>
          </w:p>
        </w:tc>
      </w:tr>
      <w:tr w:rsidR="002E4B24" w:rsidRPr="004F5B67" w14:paraId="4745EA32" w14:textId="77777777" w:rsidTr="00CD7EE0">
        <w:trPr>
          <w:trHeight w:val="624"/>
        </w:trPr>
        <w:tc>
          <w:tcPr>
            <w:tcW w:w="2201" w:type="dxa"/>
            <w:vMerge w:val="restart"/>
            <w:tcBorders>
              <w:top w:val="single" w:sz="4" w:space="0" w:color="auto"/>
              <w:left w:val="single" w:sz="4" w:space="0" w:color="000000"/>
              <w:right w:val="nil"/>
            </w:tcBorders>
          </w:tcPr>
          <w:p w14:paraId="21D9B682" w14:textId="77777777" w:rsidR="002E4B24" w:rsidRPr="002E4B24" w:rsidRDefault="002E4B24" w:rsidP="00576002">
            <w:pPr>
              <w:suppressAutoHyphens w:val="0"/>
              <w:spacing w:line="276" w:lineRule="auto"/>
              <w:jc w:val="center"/>
              <w:rPr>
                <w:rFonts w:ascii="Verdana" w:eastAsia="Verdana" w:hAnsi="Verdana" w:cs="Verdana"/>
                <w:kern w:val="0"/>
                <w:sz w:val="16"/>
                <w:szCs w:val="16"/>
                <w:lang w:val="pl" w:eastAsia="pl-PL"/>
              </w:rPr>
            </w:pPr>
          </w:p>
          <w:p w14:paraId="4C69393B" w14:textId="347CCE02" w:rsidR="002E4B24" w:rsidRPr="004F5B67" w:rsidRDefault="002E4B24" w:rsidP="002E4B24">
            <w:pPr>
              <w:suppressAutoHyphens w:val="0"/>
              <w:spacing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 xml:space="preserve">Kryterium </w:t>
            </w:r>
            <w:r>
              <w:rPr>
                <w:rFonts w:ascii="Verdana" w:eastAsia="Verdana" w:hAnsi="Verdana" w:cs="Verdana"/>
                <w:kern w:val="0"/>
                <w:sz w:val="16"/>
                <w:szCs w:val="16"/>
                <w:lang w:val="pl" w:eastAsia="pl-PL"/>
              </w:rPr>
              <w:t>4</w:t>
            </w:r>
          </w:p>
          <w:p w14:paraId="7BC57ACD" w14:textId="081A1888" w:rsidR="002E4B24" w:rsidRPr="004F5B67" w:rsidRDefault="002E4B24" w:rsidP="002E4B24">
            <w:pPr>
              <w:suppressAutoHyphens w:val="0"/>
              <w:spacing w:line="276" w:lineRule="auto"/>
              <w:jc w:val="center"/>
              <w:rPr>
                <w:rFonts w:ascii="Verdana" w:eastAsia="Verdana" w:hAnsi="Verdana" w:cs="Verdana"/>
                <w:b/>
                <w:bCs/>
                <w:kern w:val="0"/>
                <w:sz w:val="16"/>
                <w:szCs w:val="16"/>
                <w:lang w:val="pl" w:eastAsia="pl-PL"/>
              </w:rPr>
            </w:pPr>
            <w:r>
              <w:rPr>
                <w:rFonts w:ascii="Verdana" w:eastAsia="Verdana" w:hAnsi="Verdana" w:cs="Verdana"/>
                <w:kern w:val="0"/>
                <w:sz w:val="16"/>
                <w:szCs w:val="16"/>
                <w:lang w:val="pl" w:eastAsia="pl-PL"/>
              </w:rPr>
              <w:t>Ciągłość</w:t>
            </w:r>
            <w:r w:rsidRPr="004F5B67">
              <w:rPr>
                <w:rFonts w:ascii="Verdana" w:eastAsia="Verdana" w:hAnsi="Verdana" w:cs="Verdana"/>
                <w:kern w:val="0"/>
                <w:sz w:val="16"/>
                <w:szCs w:val="16"/>
                <w:lang w:val="pl" w:eastAsia="pl-PL"/>
              </w:rPr>
              <w:t xml:space="preserve"> udzielanych świadczeń</w:t>
            </w:r>
          </w:p>
          <w:p w14:paraId="2D5DBB86" w14:textId="77777777" w:rsidR="002E4B24" w:rsidRPr="004F5B67" w:rsidRDefault="002E4B24" w:rsidP="00576002">
            <w:pPr>
              <w:suppressAutoHyphens w:val="0"/>
              <w:spacing w:line="276" w:lineRule="auto"/>
              <w:jc w:val="center"/>
              <w:rPr>
                <w:rFonts w:ascii="Verdana" w:eastAsia="Verdana" w:hAnsi="Verdana" w:cs="Verdana"/>
                <w:kern w:val="0"/>
                <w:sz w:val="16"/>
                <w:szCs w:val="16"/>
                <w:lang w:val="pl" w:eastAsia="pl-PL"/>
              </w:rPr>
            </w:pPr>
          </w:p>
        </w:tc>
        <w:tc>
          <w:tcPr>
            <w:tcW w:w="4887" w:type="dxa"/>
            <w:tcBorders>
              <w:top w:val="single" w:sz="4" w:space="0" w:color="auto"/>
              <w:left w:val="single" w:sz="4" w:space="0" w:color="000000"/>
              <w:bottom w:val="single" w:sz="4" w:space="0" w:color="auto"/>
              <w:right w:val="nil"/>
            </w:tcBorders>
          </w:tcPr>
          <w:p w14:paraId="3E9A589C" w14:textId="77777777" w:rsidR="002E4B24" w:rsidRDefault="002E4B24" w:rsidP="002E4B24">
            <w:pPr>
              <w:spacing w:before="113" w:line="276" w:lineRule="auto"/>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Możliwość zapewnienia regularności świadczeń i uzgodnionych zastępstw</w:t>
            </w:r>
          </w:p>
          <w:p w14:paraId="7FEFCB15" w14:textId="34434E7F" w:rsidR="002E4B24" w:rsidRDefault="002E4B24" w:rsidP="002E4B24">
            <w:pPr>
              <w:spacing w:before="113" w:line="276" w:lineRule="auto"/>
              <w:rPr>
                <w:rFonts w:ascii="Verdana" w:eastAsia="Verdana" w:hAnsi="Verdana" w:cs="Verdana"/>
                <w:kern w:val="0"/>
                <w:sz w:val="16"/>
                <w:szCs w:val="16"/>
                <w:lang w:val="pl" w:eastAsia="pl-PL"/>
              </w:rPr>
            </w:pPr>
          </w:p>
        </w:tc>
        <w:tc>
          <w:tcPr>
            <w:tcW w:w="1747" w:type="dxa"/>
            <w:tcBorders>
              <w:top w:val="single" w:sz="4" w:space="0" w:color="auto"/>
              <w:left w:val="single" w:sz="4" w:space="0" w:color="000000"/>
              <w:bottom w:val="single" w:sz="4" w:space="0" w:color="auto"/>
              <w:right w:val="single" w:sz="4" w:space="0" w:color="000000"/>
            </w:tcBorders>
          </w:tcPr>
          <w:p w14:paraId="2D4EE8CE" w14:textId="12CA96D1" w:rsidR="002E4B24" w:rsidRDefault="002E4B24" w:rsidP="004F5B67">
            <w:pPr>
              <w:spacing w:before="113" w:line="276" w:lineRule="auto"/>
              <w:jc w:val="both"/>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5 pkt</w:t>
            </w:r>
          </w:p>
        </w:tc>
      </w:tr>
      <w:tr w:rsidR="002E4B24" w:rsidRPr="004F5B67" w14:paraId="73923C1D" w14:textId="77777777" w:rsidTr="00CD7EE0">
        <w:trPr>
          <w:trHeight w:val="1155"/>
        </w:trPr>
        <w:tc>
          <w:tcPr>
            <w:tcW w:w="2201" w:type="dxa"/>
            <w:vMerge/>
            <w:tcBorders>
              <w:left w:val="single" w:sz="4" w:space="0" w:color="000000"/>
              <w:bottom w:val="single" w:sz="4" w:space="0" w:color="000000"/>
              <w:right w:val="nil"/>
            </w:tcBorders>
          </w:tcPr>
          <w:p w14:paraId="2DE29F2C" w14:textId="77777777" w:rsidR="002E4B24" w:rsidRPr="002E4B24" w:rsidRDefault="002E4B24" w:rsidP="00576002">
            <w:pPr>
              <w:suppressAutoHyphens w:val="0"/>
              <w:spacing w:line="276" w:lineRule="auto"/>
              <w:jc w:val="center"/>
              <w:rPr>
                <w:rFonts w:ascii="Verdana" w:eastAsia="Verdana" w:hAnsi="Verdana" w:cs="Verdana"/>
                <w:kern w:val="0"/>
                <w:sz w:val="16"/>
                <w:szCs w:val="16"/>
                <w:lang w:val="pl" w:eastAsia="pl-PL"/>
              </w:rPr>
            </w:pPr>
          </w:p>
        </w:tc>
        <w:tc>
          <w:tcPr>
            <w:tcW w:w="4887" w:type="dxa"/>
            <w:tcBorders>
              <w:top w:val="single" w:sz="4" w:space="0" w:color="auto"/>
              <w:left w:val="single" w:sz="4" w:space="0" w:color="000000"/>
              <w:bottom w:val="single" w:sz="4" w:space="0" w:color="000000"/>
              <w:right w:val="nil"/>
            </w:tcBorders>
          </w:tcPr>
          <w:p w14:paraId="6A012C34" w14:textId="740394CB" w:rsidR="002E4B24" w:rsidRDefault="002E4B24" w:rsidP="002E4B24">
            <w:pPr>
              <w:spacing w:before="113" w:line="276" w:lineRule="auto"/>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Brak możliwości zapewnienia regularności świadczeń i uzgodnionych zastępstw</w:t>
            </w:r>
          </w:p>
        </w:tc>
        <w:tc>
          <w:tcPr>
            <w:tcW w:w="1747" w:type="dxa"/>
            <w:tcBorders>
              <w:top w:val="single" w:sz="4" w:space="0" w:color="auto"/>
              <w:left w:val="single" w:sz="4" w:space="0" w:color="000000"/>
              <w:bottom w:val="single" w:sz="4" w:space="0" w:color="000000"/>
              <w:right w:val="single" w:sz="4" w:space="0" w:color="000000"/>
            </w:tcBorders>
          </w:tcPr>
          <w:p w14:paraId="4A09C332" w14:textId="3815036E" w:rsidR="002E4B24" w:rsidRDefault="002E4B24" w:rsidP="004F5B67">
            <w:pPr>
              <w:spacing w:before="113" w:line="276" w:lineRule="auto"/>
              <w:jc w:val="both"/>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0 pkt</w:t>
            </w:r>
          </w:p>
        </w:tc>
      </w:tr>
    </w:tbl>
    <w:p w14:paraId="1766096C" w14:textId="0C876A2E" w:rsidR="004F5B67" w:rsidRPr="004F5B67" w:rsidRDefault="004F5B67" w:rsidP="004F5B67">
      <w:pPr>
        <w:suppressAutoHyphens w:val="0"/>
        <w:spacing w:line="276" w:lineRule="auto"/>
        <w:jc w:val="both"/>
        <w:rPr>
          <w:rFonts w:ascii="Verdana" w:eastAsia="Verdana" w:hAnsi="Verdana" w:cs="Verdana"/>
          <w:kern w:val="0"/>
          <w:sz w:val="16"/>
          <w:szCs w:val="16"/>
          <w:lang w:val="pl" w:eastAsia="pl-PL"/>
        </w:rPr>
      </w:pPr>
    </w:p>
    <w:p w14:paraId="4084204B" w14:textId="77777777" w:rsidR="004F5B67" w:rsidRPr="004F5B67" w:rsidRDefault="004F5B67" w:rsidP="004F5B67">
      <w:pPr>
        <w:suppressAutoHyphens w:val="0"/>
        <w:spacing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Kryterium 1:</w:t>
      </w:r>
    </w:p>
    <w:p w14:paraId="27D7AF98" w14:textId="77777777" w:rsidR="004F5B67" w:rsidRPr="004F5B67" w:rsidRDefault="004F5B67" w:rsidP="004F5B67">
      <w:pPr>
        <w:suppressAutoHyphens w:val="0"/>
        <w:spacing w:line="276" w:lineRule="auto"/>
        <w:jc w:val="both"/>
        <w:rPr>
          <w:rFonts w:ascii="Verdana" w:eastAsia="Verdana" w:hAnsi="Verdana" w:cs="Verdana"/>
          <w:kern w:val="0"/>
          <w:sz w:val="16"/>
          <w:szCs w:val="16"/>
          <w:lang w:val="pl" w:eastAsia="pl-PL"/>
        </w:rPr>
      </w:pPr>
    </w:p>
    <w:p w14:paraId="18782599" w14:textId="73298B37" w:rsidR="004F5B67" w:rsidRPr="004F5B67" w:rsidRDefault="004F5B67" w:rsidP="004F5B67">
      <w:pPr>
        <w:suppressAutoHyphens w:val="0"/>
        <w:spacing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 xml:space="preserve">Kryterium ceny rozpatrywane będzie na podstawie ceny brutto za jedna godzinę udzielanych świadczeń podanej przez oferenta. Oferent, który przedstawi najniższą cenę w ofercie otrzyma maks. </w:t>
      </w:r>
      <w:r w:rsidR="00B65881">
        <w:rPr>
          <w:rFonts w:ascii="Verdana" w:eastAsia="Verdana" w:hAnsi="Verdana" w:cs="Verdana"/>
          <w:kern w:val="0"/>
          <w:sz w:val="16"/>
          <w:szCs w:val="16"/>
          <w:lang w:val="pl" w:eastAsia="pl-PL"/>
        </w:rPr>
        <w:t>50</w:t>
      </w:r>
      <w:r w:rsidRPr="004F5B67">
        <w:rPr>
          <w:rFonts w:ascii="Verdana" w:eastAsia="Verdana" w:hAnsi="Verdana" w:cs="Verdana"/>
          <w:kern w:val="0"/>
          <w:sz w:val="16"/>
          <w:szCs w:val="16"/>
          <w:lang w:val="pl" w:eastAsia="pl-PL"/>
        </w:rPr>
        <w:t xml:space="preserve"> pkt. Inni oferenci odpowiednio mniej stosownie do niżej wymienionego wzoru. Stosowana będzie punktacja 0-</w:t>
      </w:r>
      <w:r w:rsidR="00B65881">
        <w:rPr>
          <w:rFonts w:ascii="Verdana" w:eastAsia="Verdana" w:hAnsi="Verdana" w:cs="Verdana"/>
          <w:kern w:val="0"/>
          <w:sz w:val="16"/>
          <w:szCs w:val="16"/>
          <w:lang w:val="pl" w:eastAsia="pl-PL"/>
        </w:rPr>
        <w:t>5</w:t>
      </w:r>
      <w:r w:rsidRPr="004F5B67">
        <w:rPr>
          <w:rFonts w:ascii="Verdana" w:eastAsia="Verdana" w:hAnsi="Verdana" w:cs="Verdana"/>
          <w:kern w:val="0"/>
          <w:sz w:val="16"/>
          <w:szCs w:val="16"/>
          <w:lang w:val="pl" w:eastAsia="pl-PL"/>
        </w:rPr>
        <w:t>0 pkt.</w:t>
      </w:r>
    </w:p>
    <w:p w14:paraId="54472E14" w14:textId="77777777" w:rsidR="004F5B67" w:rsidRPr="004F5B67" w:rsidRDefault="004F5B67" w:rsidP="004F5B67">
      <w:pPr>
        <w:suppressAutoHyphens w:val="0"/>
        <w:spacing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Dla cen wyższych od ceny najniższej liczba punktów obliczana będzie według wzoru podanego w tabelce powyżej.</w:t>
      </w:r>
    </w:p>
    <w:p w14:paraId="49BFAAC1" w14:textId="77777777" w:rsidR="004F5B67" w:rsidRPr="004F5B67" w:rsidRDefault="004F5B67" w:rsidP="004F5B67">
      <w:pPr>
        <w:suppressAutoHyphens w:val="0"/>
        <w:spacing w:line="276" w:lineRule="auto"/>
        <w:jc w:val="both"/>
        <w:rPr>
          <w:rFonts w:ascii="Verdana" w:eastAsia="Verdana" w:hAnsi="Verdana" w:cs="Verdana"/>
          <w:kern w:val="0"/>
          <w:sz w:val="16"/>
          <w:szCs w:val="16"/>
          <w:lang w:val="pl" w:eastAsia="pl-PL"/>
        </w:rPr>
      </w:pPr>
    </w:p>
    <w:p w14:paraId="590680C2" w14:textId="77777777" w:rsidR="004F5B67" w:rsidRDefault="004F5B67" w:rsidP="004F5B67">
      <w:pPr>
        <w:suppressAutoHyphens w:val="0"/>
        <w:spacing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Kryterium 2:</w:t>
      </w:r>
    </w:p>
    <w:p w14:paraId="143F8A28" w14:textId="77777777" w:rsidR="002E4B24" w:rsidRPr="004F5B67" w:rsidRDefault="002E4B24" w:rsidP="004F5B67">
      <w:pPr>
        <w:suppressAutoHyphens w:val="0"/>
        <w:spacing w:line="276" w:lineRule="auto"/>
        <w:jc w:val="both"/>
        <w:rPr>
          <w:rFonts w:ascii="Verdana" w:eastAsia="Verdana" w:hAnsi="Verdana" w:cs="Verdana"/>
          <w:kern w:val="0"/>
          <w:sz w:val="16"/>
          <w:szCs w:val="16"/>
          <w:lang w:val="pl" w:eastAsia="pl-PL"/>
        </w:rPr>
      </w:pPr>
    </w:p>
    <w:p w14:paraId="698679BA" w14:textId="51BA7998" w:rsidR="004F5B67" w:rsidRPr="004F5B67" w:rsidRDefault="004F5B67" w:rsidP="004F5B67">
      <w:pPr>
        <w:suppressAutoHyphens w:val="0"/>
        <w:spacing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 xml:space="preserve">W formularzu oferty – </w:t>
      </w:r>
      <w:r w:rsidRPr="004F5B67">
        <w:rPr>
          <w:rFonts w:ascii="Verdana" w:eastAsia="Verdana" w:hAnsi="Verdana" w:cs="Verdana"/>
          <w:b/>
          <w:bCs/>
          <w:kern w:val="0"/>
          <w:sz w:val="16"/>
          <w:szCs w:val="16"/>
          <w:lang w:val="pl" w:eastAsia="pl-PL"/>
        </w:rPr>
        <w:t>załącznik nr 1</w:t>
      </w:r>
      <w:r w:rsidRPr="004F5B67">
        <w:rPr>
          <w:rFonts w:ascii="Verdana" w:eastAsia="Verdana" w:hAnsi="Verdana" w:cs="Verdana"/>
          <w:kern w:val="0"/>
          <w:sz w:val="16"/>
          <w:szCs w:val="16"/>
          <w:lang w:val="pl" w:eastAsia="pl-PL"/>
        </w:rPr>
        <w:t xml:space="preserve"> należy podać ilość razy dostępności w ciągu tygodnia</w:t>
      </w:r>
      <w:r w:rsidR="00576002">
        <w:rPr>
          <w:rFonts w:ascii="Verdana" w:eastAsia="Verdana" w:hAnsi="Verdana" w:cs="Verdana"/>
          <w:kern w:val="0"/>
          <w:sz w:val="16"/>
          <w:szCs w:val="16"/>
          <w:lang w:val="pl" w:eastAsia="pl-PL"/>
        </w:rPr>
        <w:t>. Stosowana będzie punktacja 0-30 pkt.</w:t>
      </w:r>
    </w:p>
    <w:p w14:paraId="66F8B9F2" w14:textId="77777777" w:rsidR="004F5B67" w:rsidRDefault="004F5B67" w:rsidP="004F5B67">
      <w:pPr>
        <w:suppressAutoHyphens w:val="0"/>
        <w:spacing w:line="276" w:lineRule="auto"/>
        <w:jc w:val="both"/>
        <w:rPr>
          <w:rFonts w:ascii="Verdana" w:eastAsia="Verdana" w:hAnsi="Verdana" w:cs="Verdana"/>
          <w:kern w:val="0"/>
          <w:sz w:val="16"/>
          <w:szCs w:val="16"/>
          <w:lang w:val="pl" w:eastAsia="pl-PL"/>
        </w:rPr>
      </w:pPr>
    </w:p>
    <w:p w14:paraId="04398DC9" w14:textId="45487A01" w:rsidR="002E4B24" w:rsidRDefault="002E4B24" w:rsidP="002E4B24">
      <w:pPr>
        <w:suppressAutoHyphens w:val="0"/>
        <w:spacing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 xml:space="preserve">Kryterium </w:t>
      </w:r>
      <w:r>
        <w:rPr>
          <w:rFonts w:ascii="Verdana" w:eastAsia="Verdana" w:hAnsi="Verdana" w:cs="Verdana"/>
          <w:kern w:val="0"/>
          <w:sz w:val="16"/>
          <w:szCs w:val="16"/>
          <w:lang w:val="pl" w:eastAsia="pl-PL"/>
        </w:rPr>
        <w:t>3</w:t>
      </w:r>
      <w:r w:rsidRPr="004F5B67">
        <w:rPr>
          <w:rFonts w:ascii="Verdana" w:eastAsia="Verdana" w:hAnsi="Verdana" w:cs="Verdana"/>
          <w:kern w:val="0"/>
          <w:sz w:val="16"/>
          <w:szCs w:val="16"/>
          <w:lang w:val="pl" w:eastAsia="pl-PL"/>
        </w:rPr>
        <w:t>:</w:t>
      </w:r>
    </w:p>
    <w:p w14:paraId="2F00FE89" w14:textId="77777777" w:rsidR="002E4B24" w:rsidRPr="004F5B67" w:rsidRDefault="002E4B24" w:rsidP="002E4B24">
      <w:pPr>
        <w:suppressAutoHyphens w:val="0"/>
        <w:spacing w:line="276" w:lineRule="auto"/>
        <w:jc w:val="both"/>
        <w:rPr>
          <w:rFonts w:ascii="Verdana" w:eastAsia="Verdana" w:hAnsi="Verdana" w:cs="Verdana"/>
          <w:kern w:val="0"/>
          <w:sz w:val="16"/>
          <w:szCs w:val="16"/>
          <w:lang w:val="pl" w:eastAsia="pl-PL"/>
        </w:rPr>
      </w:pPr>
    </w:p>
    <w:p w14:paraId="31088F44" w14:textId="2FE00289" w:rsidR="00576002" w:rsidRDefault="002E4B24" w:rsidP="002E4B24">
      <w:pPr>
        <w:suppressAutoHyphens w:val="0"/>
        <w:spacing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 xml:space="preserve">W formularzu oferty – </w:t>
      </w:r>
      <w:r w:rsidRPr="004F5B67">
        <w:rPr>
          <w:rFonts w:ascii="Verdana" w:eastAsia="Verdana" w:hAnsi="Verdana" w:cs="Verdana"/>
          <w:b/>
          <w:bCs/>
          <w:kern w:val="0"/>
          <w:sz w:val="16"/>
          <w:szCs w:val="16"/>
          <w:lang w:val="pl" w:eastAsia="pl-PL"/>
        </w:rPr>
        <w:t>załącznik nr 1</w:t>
      </w:r>
      <w:r w:rsidRPr="004F5B67">
        <w:rPr>
          <w:rFonts w:ascii="Verdana" w:eastAsia="Verdana" w:hAnsi="Verdana" w:cs="Verdana"/>
          <w:kern w:val="0"/>
          <w:sz w:val="16"/>
          <w:szCs w:val="16"/>
          <w:lang w:val="pl" w:eastAsia="pl-PL"/>
        </w:rPr>
        <w:t xml:space="preserve"> należy podać </w:t>
      </w:r>
      <w:r>
        <w:rPr>
          <w:rFonts w:ascii="Verdana" w:eastAsia="Verdana" w:hAnsi="Verdana" w:cs="Verdana"/>
          <w:kern w:val="0"/>
          <w:sz w:val="16"/>
          <w:szCs w:val="16"/>
          <w:lang w:val="pl" w:eastAsia="pl-PL"/>
        </w:rPr>
        <w:t>podmiot, w którym wykonywane były lub są świadczenia oraz okres ich wykonywania. Stosowana będzie punktacja 0-15 pkt.</w:t>
      </w:r>
    </w:p>
    <w:p w14:paraId="60930684" w14:textId="77777777" w:rsidR="002E4B24" w:rsidRDefault="002E4B24" w:rsidP="002E4B24">
      <w:pPr>
        <w:suppressAutoHyphens w:val="0"/>
        <w:spacing w:line="276" w:lineRule="auto"/>
        <w:jc w:val="both"/>
        <w:rPr>
          <w:rFonts w:ascii="Verdana" w:eastAsia="Verdana" w:hAnsi="Verdana" w:cs="Verdana"/>
          <w:kern w:val="0"/>
          <w:sz w:val="16"/>
          <w:szCs w:val="16"/>
          <w:lang w:val="pl" w:eastAsia="pl-PL"/>
        </w:rPr>
      </w:pPr>
    </w:p>
    <w:p w14:paraId="1F860F50" w14:textId="76FFB988" w:rsidR="002E4B24" w:rsidRDefault="002E4B24" w:rsidP="002E4B24">
      <w:pPr>
        <w:suppressAutoHyphens w:val="0"/>
        <w:spacing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 xml:space="preserve">Kryterium </w:t>
      </w:r>
      <w:r>
        <w:rPr>
          <w:rFonts w:ascii="Verdana" w:eastAsia="Verdana" w:hAnsi="Verdana" w:cs="Verdana"/>
          <w:kern w:val="0"/>
          <w:sz w:val="16"/>
          <w:szCs w:val="16"/>
          <w:lang w:val="pl" w:eastAsia="pl-PL"/>
        </w:rPr>
        <w:t>4</w:t>
      </w:r>
      <w:r w:rsidRPr="004F5B67">
        <w:rPr>
          <w:rFonts w:ascii="Verdana" w:eastAsia="Verdana" w:hAnsi="Verdana" w:cs="Verdana"/>
          <w:kern w:val="0"/>
          <w:sz w:val="16"/>
          <w:szCs w:val="16"/>
          <w:lang w:val="pl" w:eastAsia="pl-PL"/>
        </w:rPr>
        <w:t>:</w:t>
      </w:r>
    </w:p>
    <w:p w14:paraId="7506281B" w14:textId="77777777" w:rsidR="002E4B24" w:rsidRPr="004F5B67" w:rsidRDefault="002E4B24" w:rsidP="002E4B24">
      <w:pPr>
        <w:suppressAutoHyphens w:val="0"/>
        <w:spacing w:line="276" w:lineRule="auto"/>
        <w:jc w:val="both"/>
        <w:rPr>
          <w:rFonts w:ascii="Verdana" w:eastAsia="Verdana" w:hAnsi="Verdana" w:cs="Verdana"/>
          <w:kern w:val="0"/>
          <w:sz w:val="16"/>
          <w:szCs w:val="16"/>
          <w:lang w:val="pl" w:eastAsia="pl-PL"/>
        </w:rPr>
      </w:pPr>
    </w:p>
    <w:p w14:paraId="286D1D8A" w14:textId="7717C61C" w:rsidR="002E4B24" w:rsidRDefault="002E4B24" w:rsidP="002E4B24">
      <w:pPr>
        <w:suppressAutoHyphens w:val="0"/>
        <w:spacing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 xml:space="preserve">W formularzu oferty – </w:t>
      </w:r>
      <w:r w:rsidRPr="004F5B67">
        <w:rPr>
          <w:rFonts w:ascii="Verdana" w:eastAsia="Verdana" w:hAnsi="Verdana" w:cs="Verdana"/>
          <w:b/>
          <w:bCs/>
          <w:kern w:val="0"/>
          <w:sz w:val="16"/>
          <w:szCs w:val="16"/>
          <w:lang w:val="pl" w:eastAsia="pl-PL"/>
        </w:rPr>
        <w:t>załącznik nr 1</w:t>
      </w:r>
      <w:r w:rsidRPr="004F5B67">
        <w:rPr>
          <w:rFonts w:ascii="Verdana" w:eastAsia="Verdana" w:hAnsi="Verdana" w:cs="Verdana"/>
          <w:kern w:val="0"/>
          <w:sz w:val="16"/>
          <w:szCs w:val="16"/>
          <w:lang w:val="pl" w:eastAsia="pl-PL"/>
        </w:rPr>
        <w:t xml:space="preserve"> należy </w:t>
      </w:r>
      <w:r w:rsidR="00FE275C">
        <w:rPr>
          <w:rFonts w:ascii="Verdana" w:eastAsia="Verdana" w:hAnsi="Verdana" w:cs="Verdana"/>
          <w:kern w:val="0"/>
          <w:sz w:val="16"/>
          <w:szCs w:val="16"/>
          <w:lang w:val="pl" w:eastAsia="pl-PL"/>
        </w:rPr>
        <w:t>wskazać, czy oferent spełni możliwość zapewnienia regularności świadczeń i uzgodnionych zastępstw</w:t>
      </w:r>
      <w:r>
        <w:rPr>
          <w:rFonts w:ascii="Verdana" w:eastAsia="Verdana" w:hAnsi="Verdana" w:cs="Verdana"/>
          <w:kern w:val="0"/>
          <w:sz w:val="16"/>
          <w:szCs w:val="16"/>
          <w:lang w:val="pl" w:eastAsia="pl-PL"/>
        </w:rPr>
        <w:t>. Stosowana będzie punktacja 0-</w:t>
      </w:r>
      <w:r w:rsidR="00FE275C">
        <w:rPr>
          <w:rFonts w:ascii="Verdana" w:eastAsia="Verdana" w:hAnsi="Verdana" w:cs="Verdana"/>
          <w:kern w:val="0"/>
          <w:sz w:val="16"/>
          <w:szCs w:val="16"/>
          <w:lang w:val="pl" w:eastAsia="pl-PL"/>
        </w:rPr>
        <w:t>5</w:t>
      </w:r>
      <w:r>
        <w:rPr>
          <w:rFonts w:ascii="Verdana" w:eastAsia="Verdana" w:hAnsi="Verdana" w:cs="Verdana"/>
          <w:kern w:val="0"/>
          <w:sz w:val="16"/>
          <w:szCs w:val="16"/>
          <w:lang w:val="pl" w:eastAsia="pl-PL"/>
        </w:rPr>
        <w:t xml:space="preserve"> pkt</w:t>
      </w:r>
      <w:r w:rsidR="00FE275C">
        <w:rPr>
          <w:rFonts w:ascii="Verdana" w:eastAsia="Verdana" w:hAnsi="Verdana" w:cs="Verdana"/>
          <w:kern w:val="0"/>
          <w:sz w:val="16"/>
          <w:szCs w:val="16"/>
          <w:lang w:val="pl" w:eastAsia="pl-PL"/>
        </w:rPr>
        <w:t>.</w:t>
      </w:r>
    </w:p>
    <w:p w14:paraId="688951E6" w14:textId="77777777" w:rsidR="00FE275C" w:rsidRPr="004F5B67" w:rsidRDefault="00FE275C" w:rsidP="002E4B24">
      <w:pPr>
        <w:suppressAutoHyphens w:val="0"/>
        <w:spacing w:line="276" w:lineRule="auto"/>
        <w:jc w:val="both"/>
        <w:rPr>
          <w:rFonts w:ascii="Verdana" w:eastAsia="Verdana" w:hAnsi="Verdana" w:cs="Verdana"/>
          <w:kern w:val="0"/>
          <w:sz w:val="16"/>
          <w:szCs w:val="16"/>
          <w:lang w:val="pl" w:eastAsia="pl-PL"/>
        </w:rPr>
      </w:pPr>
    </w:p>
    <w:p w14:paraId="6F026FE6" w14:textId="56D6CAC7" w:rsidR="004F5B67" w:rsidRDefault="004F5B67" w:rsidP="004F5B67">
      <w:pPr>
        <w:suppressAutoHyphens w:val="0"/>
        <w:spacing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Zamawiający udzieli zamówienia Wykonawcy, który uzyska największą liczbę punktów po zsumowaniu punktów otrzymanych w w/w opisanych podziałach wg wzoru:</w:t>
      </w:r>
    </w:p>
    <w:p w14:paraId="43B935FD" w14:textId="77777777" w:rsidR="00FE275C" w:rsidRPr="004F5B67" w:rsidRDefault="00FE275C" w:rsidP="004F5B67">
      <w:pPr>
        <w:suppressAutoHyphens w:val="0"/>
        <w:spacing w:line="276" w:lineRule="auto"/>
        <w:jc w:val="both"/>
        <w:rPr>
          <w:rFonts w:ascii="Verdana" w:eastAsia="Verdana" w:hAnsi="Verdana" w:cs="Verdana"/>
          <w:kern w:val="0"/>
          <w:sz w:val="16"/>
          <w:szCs w:val="16"/>
          <w:lang w:val="pl" w:eastAsia="pl-PL"/>
        </w:rPr>
      </w:pPr>
    </w:p>
    <w:p w14:paraId="4B8BB57A" w14:textId="26132DB1" w:rsidR="004F5B67" w:rsidRPr="004F5B67" w:rsidRDefault="004F5B67" w:rsidP="004F5B67">
      <w:pPr>
        <w:suppressAutoHyphens w:val="0"/>
        <w:spacing w:line="276" w:lineRule="auto"/>
        <w:jc w:val="center"/>
        <w:rPr>
          <w:rFonts w:ascii="Verdana" w:eastAsia="Verdana" w:hAnsi="Verdana" w:cs="Verdana"/>
          <w:b/>
          <w:bCs/>
          <w:kern w:val="0"/>
          <w:sz w:val="16"/>
          <w:szCs w:val="16"/>
          <w:u w:val="single"/>
          <w:lang w:val="pl" w:eastAsia="pl-PL"/>
        </w:rPr>
      </w:pPr>
      <w:r w:rsidRPr="004F5B67">
        <w:rPr>
          <w:rFonts w:ascii="Verdana" w:eastAsia="Verdana" w:hAnsi="Verdana" w:cs="Verdana"/>
          <w:b/>
          <w:bCs/>
          <w:kern w:val="0"/>
          <w:sz w:val="16"/>
          <w:szCs w:val="16"/>
          <w:lang w:val="pl" w:eastAsia="pl-PL"/>
        </w:rPr>
        <w:t xml:space="preserve">Ocena </w:t>
      </w:r>
      <w:r w:rsidRPr="004F5B67">
        <w:rPr>
          <w:rFonts w:ascii="Verdana" w:eastAsia="Verdana" w:hAnsi="Verdana" w:cs="Verdana"/>
          <w:b/>
          <w:bCs/>
          <w:kern w:val="0"/>
          <w:sz w:val="16"/>
          <w:szCs w:val="16"/>
          <w:vertAlign w:val="subscript"/>
          <w:lang w:val="pl" w:eastAsia="pl-PL"/>
        </w:rPr>
        <w:t>oferty</w:t>
      </w:r>
      <w:r w:rsidRPr="004F5B67">
        <w:rPr>
          <w:rFonts w:ascii="Verdana" w:eastAsia="Verdana" w:hAnsi="Verdana" w:cs="Verdana"/>
          <w:b/>
          <w:bCs/>
          <w:kern w:val="0"/>
          <w:sz w:val="16"/>
          <w:szCs w:val="16"/>
          <w:lang w:val="pl" w:eastAsia="pl-PL"/>
        </w:rPr>
        <w:t xml:space="preserve"> = </w:t>
      </w:r>
      <w:r w:rsidRPr="004F5B67">
        <w:rPr>
          <w:rFonts w:ascii="Verdana" w:eastAsia="Verdana" w:hAnsi="Verdana" w:cs="Verdana"/>
          <w:b/>
          <w:bCs/>
          <w:kern w:val="0"/>
          <w:sz w:val="16"/>
          <w:szCs w:val="16"/>
          <w:u w:val="single"/>
          <w:lang w:val="pl" w:eastAsia="pl-PL"/>
        </w:rPr>
        <w:t xml:space="preserve">Liczba punktów w kryterium </w:t>
      </w:r>
      <w:proofErr w:type="gramStart"/>
      <w:r w:rsidRPr="004F5B67">
        <w:rPr>
          <w:rFonts w:ascii="Verdana" w:eastAsia="Verdana" w:hAnsi="Verdana" w:cs="Verdana"/>
          <w:b/>
          <w:bCs/>
          <w:kern w:val="0"/>
          <w:sz w:val="16"/>
          <w:szCs w:val="16"/>
          <w:u w:val="single"/>
          <w:lang w:val="pl" w:eastAsia="pl-PL"/>
        </w:rPr>
        <w:t>„ cena</w:t>
      </w:r>
      <w:proofErr w:type="gramEnd"/>
      <w:r w:rsidRPr="004F5B67">
        <w:rPr>
          <w:rFonts w:ascii="Verdana" w:eastAsia="Verdana" w:hAnsi="Verdana" w:cs="Verdana"/>
          <w:b/>
          <w:bCs/>
          <w:kern w:val="0"/>
          <w:sz w:val="16"/>
          <w:szCs w:val="16"/>
          <w:u w:val="single"/>
          <w:lang w:val="pl" w:eastAsia="pl-PL"/>
        </w:rPr>
        <w:t xml:space="preserve"> brutto za jedna godzinę udzielanych świadczeń” + liczba punktów w kryterium „dostępność udzielanych </w:t>
      </w:r>
      <w:proofErr w:type="gramStart"/>
      <w:r w:rsidRPr="004F5B67">
        <w:rPr>
          <w:rFonts w:ascii="Verdana" w:eastAsia="Verdana" w:hAnsi="Verdana" w:cs="Verdana"/>
          <w:b/>
          <w:bCs/>
          <w:kern w:val="0"/>
          <w:sz w:val="16"/>
          <w:szCs w:val="16"/>
          <w:u w:val="single"/>
          <w:lang w:val="pl" w:eastAsia="pl-PL"/>
        </w:rPr>
        <w:t>świadczeń ”</w:t>
      </w:r>
      <w:proofErr w:type="gramEnd"/>
      <w:r w:rsidR="00FE275C">
        <w:rPr>
          <w:rFonts w:ascii="Verdana" w:eastAsia="Verdana" w:hAnsi="Verdana" w:cs="Verdana"/>
          <w:b/>
          <w:bCs/>
          <w:kern w:val="0"/>
          <w:sz w:val="16"/>
          <w:szCs w:val="16"/>
          <w:u w:val="single"/>
          <w:lang w:val="pl" w:eastAsia="pl-PL"/>
        </w:rPr>
        <w:t xml:space="preserve"> + liczba punktów w kryterium „jakość udzielonych świadczeń” + liczba punktów w kryterium „ciągłość udzielanych świadczeń”.</w:t>
      </w:r>
    </w:p>
    <w:p w14:paraId="49BDEAF4" w14:textId="77777777" w:rsidR="004F5B67" w:rsidRPr="004F5B67" w:rsidRDefault="004F5B67" w:rsidP="004F5B67">
      <w:pPr>
        <w:suppressAutoHyphens w:val="0"/>
        <w:spacing w:line="276" w:lineRule="auto"/>
        <w:ind w:left="426"/>
        <w:jc w:val="both"/>
        <w:rPr>
          <w:rFonts w:ascii="Verdana" w:eastAsia="Verdana" w:hAnsi="Verdana" w:cs="Verdana"/>
          <w:kern w:val="0"/>
          <w:sz w:val="16"/>
          <w:szCs w:val="16"/>
          <w:lang w:val="pl" w:eastAsia="pl-PL"/>
        </w:rPr>
      </w:pPr>
    </w:p>
    <w:p w14:paraId="15EB601F" w14:textId="77777777" w:rsidR="004F5B67" w:rsidRPr="004F5B67" w:rsidRDefault="004F5B67" w:rsidP="004F5B67">
      <w:pPr>
        <w:suppressAutoHyphens w:val="0"/>
        <w:spacing w:line="276" w:lineRule="auto"/>
        <w:jc w:val="both"/>
        <w:rPr>
          <w:rFonts w:ascii="Aptos" w:eastAsia="Aptos" w:hAnsi="Aptos" w:cs="Aptos"/>
          <w:kern w:val="0"/>
          <w:highlight w:val="yellow"/>
          <w:lang w:val="pl" w:eastAsia="pl-PL"/>
        </w:rPr>
      </w:pPr>
    </w:p>
    <w:p w14:paraId="01D331B3" w14:textId="09D7629D" w:rsidR="004F5B67" w:rsidRPr="00DF64A1" w:rsidRDefault="004F5B67" w:rsidP="004F5B67">
      <w:pPr>
        <w:numPr>
          <w:ilvl w:val="0"/>
          <w:numId w:val="15"/>
        </w:numPr>
        <w:suppressAutoHyphens w:val="0"/>
        <w:spacing w:line="276" w:lineRule="auto"/>
        <w:jc w:val="both"/>
        <w:rPr>
          <w:rFonts w:ascii="Aptos" w:eastAsia="Aptos" w:hAnsi="Aptos" w:cs="Aptos"/>
          <w:kern w:val="0"/>
          <w:lang w:val="pl" w:eastAsia="pl-PL"/>
        </w:rPr>
      </w:pPr>
      <w:r w:rsidRPr="00DF64A1">
        <w:rPr>
          <w:rFonts w:ascii="Aptos" w:eastAsia="Aptos" w:hAnsi="Aptos" w:cs="Aptos"/>
          <w:kern w:val="0"/>
          <w:lang w:val="pl" w:eastAsia="pl-PL"/>
        </w:rPr>
        <w:t>Kwalifikacje, uprawnienia są warunkami udziału w konkursie oraz warunkami zawarcia umowy, a nie odrębnym kryterium punktowym</w:t>
      </w:r>
      <w:r w:rsidR="0095287E">
        <w:rPr>
          <w:rFonts w:ascii="Aptos" w:eastAsia="Aptos" w:hAnsi="Aptos" w:cs="Aptos"/>
          <w:kern w:val="0"/>
          <w:lang w:val="pl" w:eastAsia="pl-PL"/>
        </w:rPr>
        <w:t>, dlatego kompleksowość świadczeń nie jest punktowana.</w:t>
      </w:r>
      <w:r w:rsidRPr="00DF64A1">
        <w:rPr>
          <w:rFonts w:ascii="Aptos" w:eastAsia="Aptos" w:hAnsi="Aptos" w:cs="Aptos"/>
          <w:kern w:val="0"/>
          <w:lang w:val="pl" w:eastAsia="pl-PL"/>
        </w:rPr>
        <w:t xml:space="preserve"> </w:t>
      </w:r>
    </w:p>
    <w:p w14:paraId="1E26487E" w14:textId="3658CA12" w:rsidR="004F5B67" w:rsidRPr="00DF64A1" w:rsidRDefault="004F5B67" w:rsidP="004F5B67">
      <w:pPr>
        <w:numPr>
          <w:ilvl w:val="0"/>
          <w:numId w:val="15"/>
        </w:numPr>
        <w:suppressAutoHyphens w:val="0"/>
        <w:spacing w:line="276" w:lineRule="auto"/>
        <w:jc w:val="both"/>
        <w:rPr>
          <w:rFonts w:ascii="Aptos" w:eastAsia="Aptos" w:hAnsi="Aptos" w:cs="Aptos"/>
          <w:kern w:val="0"/>
          <w:lang w:val="pl" w:eastAsia="pl-PL"/>
        </w:rPr>
      </w:pPr>
      <w:r w:rsidRPr="00DF64A1">
        <w:rPr>
          <w:rFonts w:ascii="Aptos" w:eastAsia="Aptos" w:hAnsi="Aptos" w:cs="Aptos"/>
          <w:kern w:val="0"/>
          <w:lang w:val="pl" w:eastAsia="pl-PL"/>
        </w:rPr>
        <w:t xml:space="preserve">Oferta z najwyższą łączną liczbą punktów zostanie uznana za najkorzystniejszą, </w:t>
      </w:r>
      <w:r w:rsidRPr="00DF64A1">
        <w:rPr>
          <w:rFonts w:ascii="Aptos" w:eastAsia="Aptos" w:hAnsi="Aptos" w:cs="Aptos"/>
          <w:kern w:val="0"/>
          <w:u w:val="single"/>
          <w:lang w:val="pl" w:eastAsia="pl-PL"/>
        </w:rPr>
        <w:t>pod warunkiem spełnienia wszystkich wymagań formalnych i kwalifikacyjnych.</w:t>
      </w:r>
    </w:p>
    <w:p w14:paraId="3DB7C08D" w14:textId="17F809A6" w:rsidR="004F5B67" w:rsidRPr="00DF64A1" w:rsidRDefault="004F5B67" w:rsidP="004F5B67">
      <w:pPr>
        <w:numPr>
          <w:ilvl w:val="0"/>
          <w:numId w:val="15"/>
        </w:numPr>
        <w:suppressAutoHyphens w:val="0"/>
        <w:spacing w:line="276" w:lineRule="auto"/>
        <w:jc w:val="both"/>
        <w:rPr>
          <w:rFonts w:ascii="Aptos" w:eastAsia="Aptos" w:hAnsi="Aptos" w:cs="Aptos"/>
          <w:kern w:val="0"/>
          <w:lang w:val="pl" w:eastAsia="pl-PL"/>
        </w:rPr>
      </w:pPr>
      <w:r w:rsidRPr="00DF64A1">
        <w:rPr>
          <w:rFonts w:ascii="Aptos" w:eastAsia="Aptos" w:hAnsi="Aptos" w:cs="Aptos"/>
          <w:kern w:val="0"/>
          <w:lang w:val="pl" w:eastAsia="pl-PL"/>
        </w:rPr>
        <w:t>W przypadku uzyskania takiej samej liczby punktów przez więcej niż jedną ofertę pierwszeństwo otrzyma oferta z wyższą liczbą punktów w kryterium dostępności</w:t>
      </w:r>
      <w:r w:rsidR="00DF64A1" w:rsidRPr="00DF64A1">
        <w:rPr>
          <w:rFonts w:ascii="Aptos" w:eastAsia="Aptos" w:hAnsi="Aptos" w:cs="Aptos"/>
          <w:kern w:val="0"/>
          <w:lang w:val="pl" w:eastAsia="pl-PL"/>
        </w:rPr>
        <w:t xml:space="preserve">. </w:t>
      </w:r>
      <w:r w:rsidRPr="00DF64A1">
        <w:rPr>
          <w:rFonts w:ascii="Aptos" w:eastAsia="Aptos" w:hAnsi="Aptos" w:cs="Aptos"/>
          <w:kern w:val="0"/>
          <w:lang w:val="pl" w:eastAsia="pl-PL"/>
        </w:rPr>
        <w:t>Jeżeli również te elementy będą identyczne, o wyborze rozstrzyga losowanie przeprowadzone przez osoby dokonujące oceny ofert i udokumentowane w protokole.</w:t>
      </w:r>
    </w:p>
    <w:p w14:paraId="4D62A33C" w14:textId="77777777" w:rsidR="004F5B67" w:rsidRPr="00DF64A1" w:rsidRDefault="004F5B67" w:rsidP="004F5B67">
      <w:pPr>
        <w:numPr>
          <w:ilvl w:val="0"/>
          <w:numId w:val="15"/>
        </w:numPr>
        <w:suppressAutoHyphens w:val="0"/>
        <w:spacing w:line="276" w:lineRule="auto"/>
        <w:jc w:val="both"/>
        <w:rPr>
          <w:rFonts w:ascii="Aptos" w:eastAsia="Aptos" w:hAnsi="Aptos" w:cs="Aptos"/>
          <w:kern w:val="0"/>
          <w:lang w:val="pl" w:eastAsia="pl-PL"/>
        </w:rPr>
      </w:pPr>
      <w:r w:rsidRPr="00DF64A1">
        <w:rPr>
          <w:rFonts w:ascii="Aptos" w:eastAsia="Aptos" w:hAnsi="Aptos" w:cs="Aptos"/>
          <w:kern w:val="0"/>
          <w:lang w:val="pl" w:eastAsia="pl-PL"/>
        </w:rPr>
        <w:t xml:space="preserve">Oferta podlega odrzuceniu w szczególności, jeżeli: </w:t>
      </w:r>
    </w:p>
    <w:p w14:paraId="5C1D0F9C" w14:textId="77777777" w:rsidR="004F5B67" w:rsidRPr="00DF64A1" w:rsidRDefault="004F5B67" w:rsidP="004F5B67">
      <w:pPr>
        <w:numPr>
          <w:ilvl w:val="1"/>
          <w:numId w:val="15"/>
        </w:numPr>
        <w:suppressAutoHyphens w:val="0"/>
        <w:spacing w:line="276" w:lineRule="auto"/>
        <w:jc w:val="both"/>
        <w:rPr>
          <w:rFonts w:ascii="Aptos" w:eastAsia="Aptos" w:hAnsi="Aptos" w:cs="Aptos"/>
          <w:kern w:val="0"/>
          <w:lang w:val="pl" w:eastAsia="pl-PL"/>
        </w:rPr>
      </w:pPr>
      <w:r w:rsidRPr="00DF64A1">
        <w:rPr>
          <w:rFonts w:ascii="Aptos" w:eastAsia="Aptos" w:hAnsi="Aptos" w:cs="Aptos"/>
          <w:kern w:val="0"/>
          <w:lang w:val="pl" w:eastAsia="pl-PL"/>
        </w:rPr>
        <w:t xml:space="preserve">została złożona po terminie; </w:t>
      </w:r>
    </w:p>
    <w:p w14:paraId="61ECB334" w14:textId="77777777" w:rsidR="004F5B67" w:rsidRPr="00DF64A1" w:rsidRDefault="004F5B67" w:rsidP="004F5B67">
      <w:pPr>
        <w:numPr>
          <w:ilvl w:val="1"/>
          <w:numId w:val="15"/>
        </w:numPr>
        <w:suppressAutoHyphens w:val="0"/>
        <w:spacing w:line="276" w:lineRule="auto"/>
        <w:jc w:val="both"/>
        <w:rPr>
          <w:rFonts w:ascii="Aptos" w:eastAsia="Aptos" w:hAnsi="Aptos" w:cs="Aptos"/>
          <w:kern w:val="0"/>
          <w:lang w:val="pl" w:eastAsia="pl-PL"/>
        </w:rPr>
      </w:pPr>
      <w:r w:rsidRPr="00DF64A1">
        <w:rPr>
          <w:rFonts w:ascii="Aptos" w:eastAsia="Aptos" w:hAnsi="Aptos" w:cs="Aptos"/>
          <w:kern w:val="0"/>
          <w:lang w:val="pl" w:eastAsia="pl-PL"/>
        </w:rPr>
        <w:t xml:space="preserve">nie została podpisana przez osobę uprawnioną; </w:t>
      </w:r>
    </w:p>
    <w:p w14:paraId="50A3C26F" w14:textId="77777777" w:rsidR="004F5B67" w:rsidRPr="00DF64A1" w:rsidRDefault="004F5B67" w:rsidP="004F5B67">
      <w:pPr>
        <w:numPr>
          <w:ilvl w:val="1"/>
          <w:numId w:val="15"/>
        </w:numPr>
        <w:suppressAutoHyphens w:val="0"/>
        <w:spacing w:line="276" w:lineRule="auto"/>
        <w:jc w:val="both"/>
        <w:rPr>
          <w:rFonts w:ascii="Aptos" w:eastAsia="Aptos" w:hAnsi="Aptos" w:cs="Aptos"/>
          <w:kern w:val="0"/>
          <w:lang w:val="pl" w:eastAsia="pl-PL"/>
        </w:rPr>
      </w:pPr>
      <w:r w:rsidRPr="00DF64A1">
        <w:rPr>
          <w:rFonts w:ascii="Aptos" w:eastAsia="Aptos" w:hAnsi="Aptos" w:cs="Aptos"/>
          <w:kern w:val="0"/>
          <w:lang w:val="pl" w:eastAsia="pl-PL"/>
        </w:rPr>
        <w:t xml:space="preserve">jej treść nie odpowiada przedmiotowi konkursu; </w:t>
      </w:r>
    </w:p>
    <w:p w14:paraId="3566EF6C" w14:textId="77777777" w:rsidR="004F5B67" w:rsidRPr="00DF64A1" w:rsidRDefault="004F5B67" w:rsidP="004F5B67">
      <w:pPr>
        <w:numPr>
          <w:ilvl w:val="1"/>
          <w:numId w:val="15"/>
        </w:numPr>
        <w:suppressAutoHyphens w:val="0"/>
        <w:spacing w:line="276" w:lineRule="auto"/>
        <w:jc w:val="both"/>
        <w:rPr>
          <w:rFonts w:ascii="Aptos" w:eastAsia="Aptos" w:hAnsi="Aptos" w:cs="Aptos"/>
          <w:kern w:val="0"/>
          <w:lang w:val="pl" w:eastAsia="pl-PL"/>
        </w:rPr>
      </w:pPr>
      <w:r w:rsidRPr="00DF64A1">
        <w:rPr>
          <w:rFonts w:ascii="Aptos" w:eastAsia="Aptos" w:hAnsi="Aptos" w:cs="Aptos"/>
          <w:kern w:val="0"/>
          <w:lang w:val="pl" w:eastAsia="pl-PL"/>
        </w:rPr>
        <w:t xml:space="preserve">oferent nie spełnia wymagań kwalifikacyjnych; </w:t>
      </w:r>
    </w:p>
    <w:p w14:paraId="48FBC692" w14:textId="77777777" w:rsidR="004F5B67" w:rsidRPr="00DF64A1" w:rsidRDefault="004F5B67" w:rsidP="004F5B67">
      <w:pPr>
        <w:numPr>
          <w:ilvl w:val="1"/>
          <w:numId w:val="15"/>
        </w:numPr>
        <w:suppressAutoHyphens w:val="0"/>
        <w:spacing w:line="276" w:lineRule="auto"/>
        <w:jc w:val="both"/>
        <w:rPr>
          <w:rFonts w:ascii="Aptos" w:eastAsia="Aptos" w:hAnsi="Aptos" w:cs="Aptos"/>
          <w:kern w:val="0"/>
          <w:lang w:val="pl" w:eastAsia="pl-PL"/>
        </w:rPr>
      </w:pPr>
      <w:r w:rsidRPr="00DF64A1">
        <w:rPr>
          <w:rFonts w:ascii="Aptos" w:eastAsia="Aptos" w:hAnsi="Aptos" w:cs="Aptos"/>
          <w:kern w:val="0"/>
          <w:lang w:val="pl" w:eastAsia="pl-PL"/>
        </w:rPr>
        <w:t xml:space="preserve">oferent nie uzupełnił wymaganych dokumentów w wyznaczonym terminie; </w:t>
      </w:r>
    </w:p>
    <w:p w14:paraId="7DFD9BB0" w14:textId="77777777" w:rsidR="004F5B67" w:rsidRPr="00DF64A1" w:rsidRDefault="004F5B67" w:rsidP="004F5B67">
      <w:pPr>
        <w:numPr>
          <w:ilvl w:val="1"/>
          <w:numId w:val="15"/>
        </w:numPr>
        <w:suppressAutoHyphens w:val="0"/>
        <w:spacing w:line="276" w:lineRule="auto"/>
        <w:jc w:val="both"/>
        <w:rPr>
          <w:rFonts w:ascii="Aptos" w:eastAsia="Aptos" w:hAnsi="Aptos" w:cs="Aptos"/>
          <w:kern w:val="0"/>
          <w:lang w:val="pl" w:eastAsia="pl-PL"/>
        </w:rPr>
      </w:pPr>
      <w:r w:rsidRPr="00DF64A1">
        <w:rPr>
          <w:rFonts w:ascii="Aptos" w:eastAsia="Aptos" w:hAnsi="Aptos" w:cs="Aptos"/>
          <w:kern w:val="0"/>
          <w:lang w:val="pl" w:eastAsia="pl-PL"/>
        </w:rPr>
        <w:t xml:space="preserve">zawiera informacje nieprawdziwe lub niemożliwe do zweryfikowania; </w:t>
      </w:r>
    </w:p>
    <w:p w14:paraId="054AA82D" w14:textId="77777777" w:rsidR="004F5B67" w:rsidRPr="00DF64A1" w:rsidRDefault="004F5B67" w:rsidP="004F5B67">
      <w:pPr>
        <w:numPr>
          <w:ilvl w:val="1"/>
          <w:numId w:val="15"/>
        </w:numPr>
        <w:suppressAutoHyphens w:val="0"/>
        <w:spacing w:line="276" w:lineRule="auto"/>
        <w:jc w:val="both"/>
        <w:rPr>
          <w:rFonts w:ascii="Aptos" w:eastAsia="Aptos" w:hAnsi="Aptos" w:cs="Aptos"/>
          <w:kern w:val="0"/>
          <w:lang w:val="pl" w:eastAsia="pl-PL"/>
        </w:rPr>
      </w:pPr>
      <w:r w:rsidRPr="00DF64A1">
        <w:rPr>
          <w:rFonts w:ascii="Aptos" w:eastAsia="Aptos" w:hAnsi="Aptos" w:cs="Aptos"/>
          <w:kern w:val="0"/>
          <w:lang w:val="pl" w:eastAsia="pl-PL"/>
        </w:rPr>
        <w:t>albo jej złożenie lub realizacja byłaby sprzeczna z obowiązującymi przepisami prawa.</w:t>
      </w:r>
    </w:p>
    <w:p w14:paraId="1C2275EE" w14:textId="608D7B8E" w:rsidR="004F5B67" w:rsidRPr="00DF64A1" w:rsidRDefault="004F5B67" w:rsidP="004F5B67">
      <w:pPr>
        <w:numPr>
          <w:ilvl w:val="0"/>
          <w:numId w:val="15"/>
        </w:numPr>
        <w:suppressAutoHyphens w:val="0"/>
        <w:spacing w:line="276" w:lineRule="auto"/>
        <w:jc w:val="both"/>
        <w:rPr>
          <w:rFonts w:ascii="Aptos" w:eastAsia="Aptos" w:hAnsi="Aptos" w:cs="Aptos"/>
          <w:kern w:val="0"/>
          <w:lang w:val="pl" w:eastAsia="pl-PL"/>
        </w:rPr>
      </w:pPr>
      <w:r w:rsidRPr="00DF64A1">
        <w:rPr>
          <w:rFonts w:ascii="Aptos" w:eastAsia="Aptos" w:hAnsi="Aptos" w:cs="Aptos"/>
          <w:kern w:val="0"/>
          <w:lang w:val="pl" w:eastAsia="pl-PL"/>
        </w:rPr>
        <w:lastRenderedPageBreak/>
        <w:t xml:space="preserve">Udzielający zamówienia może wezwać oferenta do złożenia wyjaśnień albo uzupełnienia brakujących lub nieczytelnych dokumentów, o ile jest to dopuszczalne na podstawie odpowiednio stosowanych przepisów, wezwanie zostanie skierowane na takich samych zasadach do wszystkich oferentów znajdujących się w porównywalnej sytuacji i nie prowadzi ono do zmiany istotnej treści oferty, w szczególności ceny, </w:t>
      </w:r>
      <w:r w:rsidR="00DF64A1" w:rsidRPr="00DF64A1">
        <w:rPr>
          <w:rFonts w:ascii="Aptos" w:eastAsia="Aptos" w:hAnsi="Aptos" w:cs="Aptos"/>
          <w:kern w:val="0"/>
          <w:lang w:val="pl" w:eastAsia="pl-PL"/>
        </w:rPr>
        <w:t xml:space="preserve">doświadczenia zawodowego, ciągłości udzielanych świadczeń, </w:t>
      </w:r>
      <w:r w:rsidRPr="00DF64A1">
        <w:rPr>
          <w:rFonts w:ascii="Aptos" w:eastAsia="Aptos" w:hAnsi="Aptos" w:cs="Aptos"/>
          <w:kern w:val="0"/>
          <w:lang w:val="pl" w:eastAsia="pl-PL"/>
        </w:rPr>
        <w:t>zakresu świadczeń ani deklarowanej dostępności. Wezwanie i odpowiedź wymagają udokumentowania w aktach postępowania.</w:t>
      </w:r>
    </w:p>
    <w:p w14:paraId="7112EC0C" w14:textId="77777777" w:rsidR="004F5B67" w:rsidRPr="00DF64A1" w:rsidRDefault="004F5B67" w:rsidP="004F5B67">
      <w:pPr>
        <w:numPr>
          <w:ilvl w:val="0"/>
          <w:numId w:val="15"/>
        </w:numPr>
        <w:suppressAutoHyphens w:val="0"/>
        <w:spacing w:line="276" w:lineRule="auto"/>
        <w:jc w:val="both"/>
        <w:rPr>
          <w:rFonts w:ascii="Aptos" w:eastAsia="Aptos" w:hAnsi="Aptos" w:cs="Aptos"/>
          <w:kern w:val="0"/>
          <w:lang w:val="pl" w:eastAsia="pl-PL"/>
        </w:rPr>
      </w:pPr>
      <w:r w:rsidRPr="00DF64A1">
        <w:rPr>
          <w:rFonts w:ascii="Aptos" w:eastAsia="Aptos" w:hAnsi="Aptos" w:cs="Aptos"/>
          <w:kern w:val="0"/>
          <w:lang w:val="pl" w:eastAsia="pl-PL"/>
        </w:rPr>
        <w:t>Z przebiegu oceny sporządza się protokół obejmujący co najmniej listę ofert, wynik weryfikacji formalnej, przyznaną punktację, uzasadnienie odrzucenia — jeżeli nastąpiło — oraz rozstrzygnięcie konkursu.</w:t>
      </w:r>
    </w:p>
    <w:p w14:paraId="7DF67839" w14:textId="77777777" w:rsidR="004F5B67" w:rsidRPr="004F5B67" w:rsidRDefault="004F5B67" w:rsidP="004F5B67">
      <w:pPr>
        <w:keepNext/>
        <w:keepLines/>
        <w:suppressAutoHyphens w:val="0"/>
        <w:spacing w:before="240" w:after="120" w:line="276" w:lineRule="auto"/>
        <w:rPr>
          <w:rFonts w:ascii="Calibri" w:eastAsia="Calibri" w:hAnsi="Calibri" w:cs="Calibri"/>
          <w:b/>
          <w:bCs/>
          <w:kern w:val="0"/>
          <w:sz w:val="24"/>
          <w:szCs w:val="24"/>
          <w:lang w:val="pl" w:eastAsia="pl-PL"/>
        </w:rPr>
      </w:pPr>
      <w:r w:rsidRPr="004F5B67">
        <w:rPr>
          <w:rFonts w:ascii="Calibri" w:eastAsia="Calibri" w:hAnsi="Calibri" w:cs="Calibri"/>
          <w:b/>
          <w:bCs/>
          <w:kern w:val="0"/>
          <w:sz w:val="24"/>
          <w:szCs w:val="24"/>
          <w:lang w:val="pl" w:eastAsia="pl-PL"/>
        </w:rPr>
        <w:t>VII. Przebieg postępowania</w:t>
      </w:r>
    </w:p>
    <w:p w14:paraId="736F2A40" w14:textId="77777777" w:rsidR="004F5B67" w:rsidRPr="004F5B67" w:rsidRDefault="004F5B67" w:rsidP="004F5B67">
      <w:p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 xml:space="preserve">Konkurs prowadzony jest z uwzględnieniem przepisów art. 26 ustawy o działalności leczniczej oraz odpowiednio stosowanych przepisów ustawy o świadczeniach opieki zdrowotnej finansowanych ze środków publicznych. </w:t>
      </w:r>
    </w:p>
    <w:p w14:paraId="0AB4C9B9" w14:textId="77777777" w:rsidR="004F5B67" w:rsidRPr="004F5B67" w:rsidRDefault="004F5B67" w:rsidP="004F5B67">
      <w:p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Zamawiający zastrzega sobie prawo odwołania konkursu, przedłużenie terminu składania dokumentów bez podania przyczyny.</w:t>
      </w:r>
    </w:p>
    <w:p w14:paraId="54AB640B" w14:textId="77777777" w:rsidR="004F5B67" w:rsidRPr="004F5B67" w:rsidRDefault="004F5B67" w:rsidP="004F5B67">
      <w:pPr>
        <w:suppressAutoHyphens w:val="0"/>
        <w:spacing w:line="276" w:lineRule="auto"/>
        <w:jc w:val="both"/>
        <w:rPr>
          <w:rFonts w:ascii="Aptos" w:eastAsia="Aptos" w:hAnsi="Aptos" w:cs="Aptos"/>
          <w:kern w:val="0"/>
          <w:lang w:val="pl" w:eastAsia="pl-PL"/>
        </w:rPr>
      </w:pPr>
    </w:p>
    <w:p w14:paraId="4E29EFC8" w14:textId="77777777" w:rsidR="004F5B67" w:rsidRPr="004F5B67" w:rsidRDefault="004F5B67" w:rsidP="004F5B67">
      <w:pPr>
        <w:pBdr>
          <w:top w:val="nil"/>
          <w:left w:val="nil"/>
          <w:bottom w:val="nil"/>
          <w:right w:val="nil"/>
          <w:between w:val="nil"/>
        </w:pBdr>
        <w:suppressAutoHyphens w:val="0"/>
        <w:spacing w:line="276" w:lineRule="auto"/>
        <w:ind w:left="720"/>
        <w:jc w:val="both"/>
        <w:rPr>
          <w:b/>
          <w:bCs/>
          <w:color w:val="000000"/>
          <w:kern w:val="0"/>
          <w:sz w:val="24"/>
          <w:szCs w:val="24"/>
          <w:lang w:val="pl" w:eastAsia="pl-PL"/>
        </w:rPr>
      </w:pPr>
    </w:p>
    <w:p w14:paraId="39E0BA2D" w14:textId="77777777" w:rsidR="004F5B67" w:rsidRPr="004F5B67" w:rsidRDefault="004F5B67" w:rsidP="004F5B67">
      <w:pPr>
        <w:numPr>
          <w:ilvl w:val="0"/>
          <w:numId w:val="19"/>
        </w:numPr>
        <w:pBdr>
          <w:top w:val="nil"/>
          <w:left w:val="nil"/>
          <w:bottom w:val="nil"/>
          <w:right w:val="nil"/>
          <w:between w:val="nil"/>
        </w:pBdr>
        <w:suppressAutoHyphens w:val="0"/>
        <w:spacing w:line="276" w:lineRule="auto"/>
        <w:rPr>
          <w:b/>
          <w:bCs/>
          <w:color w:val="000000"/>
          <w:kern w:val="0"/>
          <w:sz w:val="24"/>
          <w:szCs w:val="24"/>
          <w:lang w:val="pl" w:eastAsia="pl-PL"/>
        </w:rPr>
      </w:pPr>
      <w:r w:rsidRPr="004F5B67">
        <w:rPr>
          <w:b/>
          <w:bCs/>
          <w:color w:val="000000"/>
          <w:kern w:val="0"/>
          <w:sz w:val="24"/>
          <w:szCs w:val="24"/>
          <w:lang w:val="pl" w:eastAsia="pl-PL"/>
        </w:rPr>
        <w:t>INNE:</w:t>
      </w:r>
    </w:p>
    <w:p w14:paraId="7D53271C" w14:textId="77777777" w:rsidR="004F5B67" w:rsidRPr="004F5B67" w:rsidRDefault="004F5B67" w:rsidP="004F5B67">
      <w:pPr>
        <w:pBdr>
          <w:top w:val="nil"/>
          <w:left w:val="nil"/>
          <w:bottom w:val="nil"/>
          <w:right w:val="nil"/>
          <w:between w:val="nil"/>
        </w:pBdr>
        <w:suppressAutoHyphens w:val="0"/>
        <w:spacing w:line="276" w:lineRule="auto"/>
        <w:rPr>
          <w:b/>
          <w:bCs/>
          <w:color w:val="000000"/>
          <w:kern w:val="0"/>
          <w:sz w:val="24"/>
          <w:szCs w:val="24"/>
          <w:lang w:val="pl" w:eastAsia="pl-PL"/>
        </w:rPr>
      </w:pPr>
    </w:p>
    <w:p w14:paraId="7A106A69" w14:textId="77777777" w:rsidR="004F5B67" w:rsidRPr="004F5B67" w:rsidRDefault="004F5B67" w:rsidP="004F5B67">
      <w:pPr>
        <w:keepNext/>
        <w:keepLines/>
        <w:suppressAutoHyphens w:val="0"/>
        <w:spacing w:before="240" w:after="120" w:line="276" w:lineRule="auto"/>
        <w:rPr>
          <w:rFonts w:ascii="Calibri" w:eastAsia="Calibri" w:hAnsi="Calibri" w:cs="Calibri"/>
          <w:b/>
          <w:bCs/>
          <w:kern w:val="0"/>
          <w:sz w:val="24"/>
          <w:szCs w:val="24"/>
          <w:lang w:val="pl" w:eastAsia="pl-PL"/>
        </w:rPr>
      </w:pPr>
      <w:r w:rsidRPr="004F5B67">
        <w:rPr>
          <w:rFonts w:ascii="Calibri" w:eastAsia="Calibri" w:hAnsi="Calibri" w:cs="Calibri"/>
          <w:b/>
          <w:bCs/>
          <w:kern w:val="0"/>
          <w:sz w:val="24"/>
          <w:szCs w:val="24"/>
          <w:lang w:val="pl" w:eastAsia="pl-PL"/>
        </w:rPr>
        <w:t>VIII. Informacje dodatkowe</w:t>
      </w:r>
    </w:p>
    <w:p w14:paraId="62CF271E" w14:textId="77777777" w:rsidR="004F5B67" w:rsidRPr="004F5B67" w:rsidRDefault="004F5B67" w:rsidP="004F5B67">
      <w:pPr>
        <w:numPr>
          <w:ilvl w:val="0"/>
          <w:numId w:val="16"/>
        </w:num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 xml:space="preserve">W PZOL obowiązuje procedura zgłoszeń wewnętrznych wdrożona na podstawie ustawy z dnia 14 czerwca 2024 r. o ochronie sygnalistów. Informacje o procedurze: </w:t>
      </w:r>
      <w:hyperlink r:id="rId8">
        <w:r w:rsidRPr="004F5B67">
          <w:rPr>
            <w:rFonts w:ascii="Aptos" w:eastAsia="Aptos" w:hAnsi="Aptos" w:cs="Aptos"/>
            <w:color w:val="1155CC"/>
            <w:kern w:val="0"/>
            <w:u w:val="single"/>
            <w:lang w:val="pl" w:eastAsia="pl-PL"/>
          </w:rPr>
          <w:t>https://pzolgrojec.pl/glowna/sygnalista</w:t>
        </w:r>
      </w:hyperlink>
      <w:r w:rsidRPr="004F5B67">
        <w:rPr>
          <w:rFonts w:ascii="Aptos" w:eastAsia="Aptos" w:hAnsi="Aptos" w:cs="Aptos"/>
          <w:kern w:val="0"/>
          <w:lang w:val="pl" w:eastAsia="pl-PL"/>
        </w:rPr>
        <w:t>.</w:t>
      </w:r>
    </w:p>
    <w:p w14:paraId="401C962C" w14:textId="77777777" w:rsidR="004F5B67" w:rsidRPr="004F5B67" w:rsidRDefault="004F5B67" w:rsidP="004F5B67">
      <w:pPr>
        <w:numPr>
          <w:ilvl w:val="0"/>
          <w:numId w:val="16"/>
        </w:numPr>
        <w:suppressAutoHyphens w:val="0"/>
        <w:spacing w:after="100" w:line="276" w:lineRule="auto"/>
        <w:jc w:val="both"/>
        <w:rPr>
          <w:rFonts w:ascii="Aptos" w:eastAsia="Aptos" w:hAnsi="Aptos" w:cs="Aptos"/>
          <w:kern w:val="0"/>
          <w:lang w:val="pl" w:eastAsia="pl-PL"/>
        </w:rPr>
      </w:pPr>
      <w:r w:rsidRPr="004F5B67">
        <w:rPr>
          <w:rFonts w:ascii="Aptos" w:eastAsia="Aptos" w:hAnsi="Aptos" w:cs="Aptos"/>
          <w:kern w:val="0"/>
          <w:lang w:val="pl" w:eastAsia="pl-PL"/>
        </w:rPr>
        <w:t xml:space="preserve">Informacja o przetwarzaniu danych osobowych znajduje się w </w:t>
      </w:r>
      <w:r w:rsidRPr="0059321F">
        <w:rPr>
          <w:rFonts w:ascii="Aptos" w:eastAsia="Aptos" w:hAnsi="Aptos" w:cs="Aptos"/>
          <w:b/>
          <w:bCs/>
          <w:kern w:val="0"/>
          <w:lang w:val="pl" w:eastAsia="pl-PL"/>
        </w:rPr>
        <w:t>załączniku nr</w:t>
      </w:r>
      <w:r w:rsidRPr="004F5B67">
        <w:rPr>
          <w:rFonts w:ascii="Aptos" w:eastAsia="Aptos" w:hAnsi="Aptos" w:cs="Aptos"/>
          <w:kern w:val="0"/>
          <w:lang w:val="pl" w:eastAsia="pl-PL"/>
        </w:rPr>
        <w:t xml:space="preserve"> 4 do ogłoszenia. Oferent przekazujący dane osobowe innych osób, w szczególności osoby reprezentującej, pełnomocnika albo osoby wskazanej do kontaktu, jest zobowiązany poinformować te osoby o przetwarzaniu ich danych albo wykonać obowiązek informacyjny w ich imieniu, o ile jest to prawnie dopuszczalne.</w:t>
      </w:r>
    </w:p>
    <w:p w14:paraId="23B9DB85" w14:textId="77777777" w:rsidR="004F5B67" w:rsidRPr="004F5B67" w:rsidRDefault="004F5B67" w:rsidP="004F5B67">
      <w:pPr>
        <w:pBdr>
          <w:top w:val="nil"/>
          <w:left w:val="nil"/>
          <w:bottom w:val="nil"/>
          <w:right w:val="nil"/>
          <w:between w:val="nil"/>
        </w:pBdr>
        <w:suppressAutoHyphens w:val="0"/>
        <w:spacing w:line="276" w:lineRule="auto"/>
        <w:ind w:left="708"/>
        <w:rPr>
          <w:b/>
          <w:bCs/>
          <w:color w:val="000000"/>
          <w:kern w:val="0"/>
          <w:sz w:val="24"/>
          <w:szCs w:val="24"/>
          <w:lang w:val="pl" w:eastAsia="pl-PL"/>
        </w:rPr>
      </w:pPr>
    </w:p>
    <w:p w14:paraId="2C27465F" w14:textId="77777777" w:rsidR="004F5B67" w:rsidRPr="004F5B67" w:rsidRDefault="004F5B67" w:rsidP="004F5B67">
      <w:pPr>
        <w:pBdr>
          <w:top w:val="nil"/>
          <w:left w:val="nil"/>
          <w:bottom w:val="nil"/>
          <w:right w:val="nil"/>
          <w:between w:val="nil"/>
        </w:pBdr>
        <w:suppressAutoHyphens w:val="0"/>
        <w:spacing w:line="276" w:lineRule="auto"/>
        <w:rPr>
          <w:b/>
          <w:bCs/>
          <w:color w:val="000000"/>
          <w:kern w:val="0"/>
          <w:sz w:val="24"/>
          <w:szCs w:val="24"/>
          <w:lang w:val="pl" w:eastAsia="pl-PL"/>
        </w:rPr>
      </w:pPr>
    </w:p>
    <w:p w14:paraId="5D4BDBC5" w14:textId="77777777" w:rsidR="004F5B67" w:rsidRPr="004F5B67" w:rsidRDefault="004F5B67" w:rsidP="004F5B67">
      <w:pPr>
        <w:pBdr>
          <w:top w:val="nil"/>
          <w:left w:val="nil"/>
          <w:bottom w:val="nil"/>
          <w:right w:val="nil"/>
          <w:between w:val="nil"/>
        </w:pBdr>
        <w:suppressAutoHyphens w:val="0"/>
        <w:spacing w:line="276" w:lineRule="auto"/>
        <w:rPr>
          <w:b/>
          <w:bCs/>
          <w:color w:val="000000"/>
          <w:kern w:val="0"/>
          <w:sz w:val="24"/>
          <w:szCs w:val="24"/>
          <w:lang w:val="pl" w:eastAsia="pl-PL"/>
        </w:rPr>
      </w:pPr>
    </w:p>
    <w:p w14:paraId="423B0209" w14:textId="77777777" w:rsidR="004F5B67" w:rsidRPr="004F5B67" w:rsidRDefault="004F5B67" w:rsidP="004F5B67">
      <w:pPr>
        <w:suppressAutoHyphens w:val="0"/>
        <w:spacing w:after="100" w:line="276" w:lineRule="auto"/>
        <w:rPr>
          <w:rFonts w:ascii="Aptos" w:eastAsia="Aptos" w:hAnsi="Aptos" w:cs="Aptos"/>
          <w:b/>
          <w:bCs/>
          <w:kern w:val="0"/>
          <w:lang w:val="pl" w:eastAsia="pl-PL"/>
        </w:rPr>
      </w:pPr>
      <w:r w:rsidRPr="004F5B67">
        <w:rPr>
          <w:rFonts w:ascii="Aptos" w:eastAsia="Aptos" w:hAnsi="Aptos" w:cs="Aptos"/>
          <w:b/>
          <w:bCs/>
          <w:kern w:val="0"/>
          <w:lang w:val="pl" w:eastAsia="pl-PL"/>
        </w:rPr>
        <w:t xml:space="preserve">Załączniki: </w:t>
      </w:r>
    </w:p>
    <w:p w14:paraId="6CC9FB91" w14:textId="77777777" w:rsidR="004F5B67" w:rsidRPr="004F5B67" w:rsidRDefault="004F5B67" w:rsidP="004F5B67">
      <w:pPr>
        <w:numPr>
          <w:ilvl w:val="1"/>
          <w:numId w:val="19"/>
        </w:numPr>
        <w:pBdr>
          <w:top w:val="nil"/>
          <w:left w:val="nil"/>
          <w:bottom w:val="nil"/>
          <w:right w:val="nil"/>
          <w:between w:val="nil"/>
        </w:pBdr>
        <w:suppressAutoHyphens w:val="0"/>
        <w:spacing w:after="100" w:line="276" w:lineRule="auto"/>
        <w:rPr>
          <w:rFonts w:ascii="Aptos" w:eastAsia="Aptos" w:hAnsi="Aptos" w:cs="Aptos"/>
          <w:color w:val="000000"/>
          <w:kern w:val="0"/>
          <w:lang w:val="pl" w:eastAsia="pl-PL"/>
        </w:rPr>
      </w:pPr>
      <w:r w:rsidRPr="004F5B67">
        <w:rPr>
          <w:rFonts w:ascii="Aptos" w:eastAsia="Aptos" w:hAnsi="Aptos" w:cs="Aptos"/>
          <w:color w:val="000000"/>
          <w:kern w:val="0"/>
          <w:lang w:val="pl" w:eastAsia="pl-PL"/>
        </w:rPr>
        <w:t xml:space="preserve">Formularz ofertowy – </w:t>
      </w:r>
      <w:proofErr w:type="spellStart"/>
      <w:r w:rsidRPr="004F5B67">
        <w:rPr>
          <w:rFonts w:ascii="Aptos" w:eastAsia="Aptos" w:hAnsi="Aptos" w:cs="Aptos"/>
          <w:color w:val="000000"/>
          <w:kern w:val="0"/>
          <w:lang w:val="pl" w:eastAsia="pl-PL"/>
        </w:rPr>
        <w:t>zał</w:t>
      </w:r>
      <w:proofErr w:type="spellEnd"/>
      <w:r w:rsidRPr="004F5B67">
        <w:rPr>
          <w:rFonts w:ascii="Aptos" w:eastAsia="Aptos" w:hAnsi="Aptos" w:cs="Aptos"/>
          <w:color w:val="000000"/>
          <w:kern w:val="0"/>
          <w:lang w:val="pl" w:eastAsia="pl-PL"/>
        </w:rPr>
        <w:t xml:space="preserve"> nr 1</w:t>
      </w:r>
    </w:p>
    <w:p w14:paraId="1BC4E3E3" w14:textId="77777777" w:rsidR="004F5B67" w:rsidRPr="004F5B67" w:rsidRDefault="004F5B67" w:rsidP="004F5B67">
      <w:pPr>
        <w:numPr>
          <w:ilvl w:val="1"/>
          <w:numId w:val="19"/>
        </w:numPr>
        <w:pBdr>
          <w:top w:val="nil"/>
          <w:left w:val="nil"/>
          <w:bottom w:val="nil"/>
          <w:right w:val="nil"/>
          <w:between w:val="nil"/>
        </w:pBdr>
        <w:suppressAutoHyphens w:val="0"/>
        <w:spacing w:after="100" w:line="276" w:lineRule="auto"/>
        <w:rPr>
          <w:rFonts w:ascii="Aptos" w:eastAsia="Aptos" w:hAnsi="Aptos" w:cs="Aptos"/>
          <w:color w:val="000000"/>
          <w:kern w:val="0"/>
          <w:lang w:val="pl" w:eastAsia="pl-PL"/>
        </w:rPr>
      </w:pPr>
      <w:r w:rsidRPr="004F5B67">
        <w:rPr>
          <w:rFonts w:ascii="Aptos" w:eastAsia="Aptos" w:hAnsi="Aptos" w:cs="Aptos"/>
          <w:color w:val="000000"/>
          <w:kern w:val="0"/>
          <w:lang w:val="pl" w:eastAsia="pl-PL"/>
        </w:rPr>
        <w:t xml:space="preserve">Oświadczenie o pełnej zdolności do czynności prawnych – </w:t>
      </w:r>
      <w:proofErr w:type="spellStart"/>
      <w:r w:rsidRPr="004F5B67">
        <w:rPr>
          <w:rFonts w:ascii="Aptos" w:eastAsia="Aptos" w:hAnsi="Aptos" w:cs="Aptos"/>
          <w:color w:val="000000"/>
          <w:kern w:val="0"/>
          <w:lang w:val="pl" w:eastAsia="pl-PL"/>
        </w:rPr>
        <w:t>zał</w:t>
      </w:r>
      <w:proofErr w:type="spellEnd"/>
      <w:r w:rsidRPr="004F5B67">
        <w:rPr>
          <w:rFonts w:ascii="Aptos" w:eastAsia="Aptos" w:hAnsi="Aptos" w:cs="Aptos"/>
          <w:color w:val="000000"/>
          <w:kern w:val="0"/>
          <w:lang w:val="pl" w:eastAsia="pl-PL"/>
        </w:rPr>
        <w:t xml:space="preserve"> nr 2</w:t>
      </w:r>
    </w:p>
    <w:p w14:paraId="6B6738D4" w14:textId="77777777" w:rsidR="004F5B67" w:rsidRPr="004F5B67" w:rsidRDefault="004F5B67" w:rsidP="004F5B67">
      <w:pPr>
        <w:numPr>
          <w:ilvl w:val="1"/>
          <w:numId w:val="19"/>
        </w:numPr>
        <w:pBdr>
          <w:top w:val="nil"/>
          <w:left w:val="nil"/>
          <w:bottom w:val="nil"/>
          <w:right w:val="nil"/>
          <w:between w:val="nil"/>
        </w:pBdr>
        <w:suppressAutoHyphens w:val="0"/>
        <w:spacing w:after="100" w:line="276" w:lineRule="auto"/>
        <w:rPr>
          <w:rFonts w:ascii="Aptos" w:eastAsia="Aptos" w:hAnsi="Aptos" w:cs="Aptos"/>
          <w:color w:val="000000"/>
          <w:kern w:val="0"/>
          <w:lang w:val="pl" w:eastAsia="pl-PL"/>
        </w:rPr>
      </w:pPr>
      <w:r w:rsidRPr="004F5B67">
        <w:rPr>
          <w:rFonts w:ascii="Aptos" w:eastAsia="Aptos" w:hAnsi="Aptos" w:cs="Aptos"/>
          <w:color w:val="000000"/>
          <w:kern w:val="0"/>
          <w:lang w:val="pl" w:eastAsia="pl-PL"/>
        </w:rPr>
        <w:t xml:space="preserve">Oświadczenie o nieprowadzeniu indywidualnej praktyki lekarskiej – </w:t>
      </w:r>
      <w:proofErr w:type="spellStart"/>
      <w:r w:rsidRPr="004F5B67">
        <w:rPr>
          <w:rFonts w:ascii="Aptos" w:eastAsia="Aptos" w:hAnsi="Aptos" w:cs="Aptos"/>
          <w:color w:val="000000"/>
          <w:kern w:val="0"/>
          <w:lang w:val="pl" w:eastAsia="pl-PL"/>
        </w:rPr>
        <w:t>zał</w:t>
      </w:r>
      <w:proofErr w:type="spellEnd"/>
      <w:r w:rsidRPr="004F5B67">
        <w:rPr>
          <w:rFonts w:ascii="Aptos" w:eastAsia="Aptos" w:hAnsi="Aptos" w:cs="Aptos"/>
          <w:color w:val="000000"/>
          <w:kern w:val="0"/>
          <w:lang w:val="pl" w:eastAsia="pl-PL"/>
        </w:rPr>
        <w:t xml:space="preserve"> nr 3</w:t>
      </w:r>
    </w:p>
    <w:p w14:paraId="71FC1426" w14:textId="77777777" w:rsidR="004F5B67" w:rsidRPr="004F5B67" w:rsidRDefault="004F5B67" w:rsidP="004F5B67">
      <w:pPr>
        <w:numPr>
          <w:ilvl w:val="1"/>
          <w:numId w:val="19"/>
        </w:numPr>
        <w:pBdr>
          <w:top w:val="nil"/>
          <w:left w:val="nil"/>
          <w:bottom w:val="nil"/>
          <w:right w:val="nil"/>
          <w:between w:val="nil"/>
        </w:pBdr>
        <w:suppressAutoHyphens w:val="0"/>
        <w:spacing w:after="100" w:line="276" w:lineRule="auto"/>
        <w:rPr>
          <w:rFonts w:ascii="Aptos" w:eastAsia="Aptos" w:hAnsi="Aptos" w:cs="Aptos"/>
          <w:color w:val="000000"/>
          <w:kern w:val="0"/>
          <w:lang w:val="pl" w:eastAsia="pl-PL"/>
        </w:rPr>
      </w:pPr>
      <w:r w:rsidRPr="004F5B67">
        <w:rPr>
          <w:rFonts w:ascii="Aptos" w:eastAsia="Aptos" w:hAnsi="Aptos" w:cs="Aptos"/>
          <w:color w:val="000000"/>
          <w:kern w:val="0"/>
          <w:lang w:val="pl" w:eastAsia="pl-PL"/>
        </w:rPr>
        <w:t xml:space="preserve"> Informacja o przetwarzaniu danych osobowych – </w:t>
      </w:r>
      <w:proofErr w:type="spellStart"/>
      <w:r w:rsidRPr="004F5B67">
        <w:rPr>
          <w:rFonts w:ascii="Aptos" w:eastAsia="Aptos" w:hAnsi="Aptos" w:cs="Aptos"/>
          <w:color w:val="000000"/>
          <w:kern w:val="0"/>
          <w:lang w:val="pl" w:eastAsia="pl-PL"/>
        </w:rPr>
        <w:t>zał</w:t>
      </w:r>
      <w:proofErr w:type="spellEnd"/>
      <w:r w:rsidRPr="004F5B67">
        <w:rPr>
          <w:rFonts w:ascii="Aptos" w:eastAsia="Aptos" w:hAnsi="Aptos" w:cs="Aptos"/>
          <w:color w:val="000000"/>
          <w:kern w:val="0"/>
          <w:lang w:val="pl" w:eastAsia="pl-PL"/>
        </w:rPr>
        <w:t xml:space="preserve"> nr 4</w:t>
      </w:r>
    </w:p>
    <w:p w14:paraId="6E9DEED0" w14:textId="77777777" w:rsidR="004F5B67" w:rsidRPr="004F5B67" w:rsidRDefault="004F5B67" w:rsidP="004F5B67">
      <w:pPr>
        <w:suppressAutoHyphens w:val="0"/>
        <w:spacing w:line="276" w:lineRule="auto"/>
        <w:rPr>
          <w:b/>
          <w:bCs/>
          <w:kern w:val="0"/>
          <w:sz w:val="24"/>
          <w:szCs w:val="24"/>
          <w:lang w:val="pl" w:eastAsia="pl-PL"/>
        </w:rPr>
      </w:pPr>
    </w:p>
    <w:p w14:paraId="3BDF88E4" w14:textId="77777777" w:rsidR="004F5B67" w:rsidRPr="004F5B67" w:rsidRDefault="004F5B67" w:rsidP="004F5B67">
      <w:pPr>
        <w:suppressAutoHyphens w:val="0"/>
        <w:spacing w:line="276" w:lineRule="auto"/>
        <w:rPr>
          <w:kern w:val="0"/>
          <w:sz w:val="24"/>
          <w:szCs w:val="24"/>
          <w:lang w:val="pl" w:eastAsia="pl-PL"/>
        </w:rPr>
      </w:pPr>
    </w:p>
    <w:p w14:paraId="099358E4" w14:textId="77777777" w:rsidR="004F5B67" w:rsidRPr="004F5B67" w:rsidRDefault="004F5B67" w:rsidP="004F5B67">
      <w:pPr>
        <w:suppressAutoHyphens w:val="0"/>
        <w:spacing w:line="276" w:lineRule="auto"/>
        <w:rPr>
          <w:b/>
          <w:bCs/>
          <w:kern w:val="0"/>
          <w:sz w:val="24"/>
          <w:szCs w:val="24"/>
          <w:lang w:val="pl" w:eastAsia="pl-PL"/>
        </w:rPr>
      </w:pPr>
    </w:p>
    <w:p w14:paraId="74C5CFEF" w14:textId="77777777" w:rsidR="004F5B67" w:rsidRPr="004F5B67" w:rsidRDefault="004F5B67" w:rsidP="004F5B67">
      <w:pPr>
        <w:suppressAutoHyphens w:val="0"/>
        <w:spacing w:line="276" w:lineRule="auto"/>
        <w:rPr>
          <w:b/>
          <w:bCs/>
          <w:kern w:val="0"/>
          <w:sz w:val="24"/>
          <w:szCs w:val="24"/>
          <w:lang w:val="pl" w:eastAsia="pl-PL"/>
        </w:rPr>
      </w:pPr>
    </w:p>
    <w:p w14:paraId="63C6EB00" w14:textId="77777777" w:rsidR="004F5B67" w:rsidRPr="004F5B67" w:rsidRDefault="004F5B67" w:rsidP="004F5B67">
      <w:pPr>
        <w:suppressAutoHyphens w:val="0"/>
        <w:spacing w:line="276" w:lineRule="auto"/>
        <w:rPr>
          <w:kern w:val="0"/>
          <w:sz w:val="24"/>
          <w:szCs w:val="24"/>
          <w:lang w:val="pl" w:eastAsia="pl-PL"/>
        </w:rPr>
      </w:pPr>
      <w:r w:rsidRPr="004F5B67">
        <w:rPr>
          <w:b/>
          <w:bCs/>
          <w:kern w:val="0"/>
          <w:sz w:val="24"/>
          <w:szCs w:val="24"/>
          <w:lang w:val="pl" w:eastAsia="pl-PL"/>
        </w:rPr>
        <w:tab/>
      </w:r>
      <w:r w:rsidRPr="004F5B67">
        <w:rPr>
          <w:b/>
          <w:bCs/>
          <w:kern w:val="0"/>
          <w:sz w:val="24"/>
          <w:szCs w:val="24"/>
          <w:lang w:val="pl" w:eastAsia="pl-PL"/>
        </w:rPr>
        <w:tab/>
      </w:r>
      <w:r w:rsidRPr="004F5B67">
        <w:rPr>
          <w:b/>
          <w:bCs/>
          <w:kern w:val="0"/>
          <w:sz w:val="24"/>
          <w:szCs w:val="24"/>
          <w:lang w:val="pl" w:eastAsia="pl-PL"/>
        </w:rPr>
        <w:tab/>
      </w:r>
      <w:r w:rsidRPr="004F5B67">
        <w:rPr>
          <w:b/>
          <w:bCs/>
          <w:kern w:val="0"/>
          <w:sz w:val="24"/>
          <w:szCs w:val="24"/>
          <w:lang w:val="pl" w:eastAsia="pl-PL"/>
        </w:rPr>
        <w:tab/>
      </w:r>
      <w:r w:rsidRPr="004F5B67">
        <w:rPr>
          <w:b/>
          <w:bCs/>
          <w:kern w:val="0"/>
          <w:sz w:val="24"/>
          <w:szCs w:val="24"/>
          <w:lang w:val="pl" w:eastAsia="pl-PL"/>
        </w:rPr>
        <w:tab/>
      </w:r>
      <w:r w:rsidRPr="004F5B67">
        <w:rPr>
          <w:b/>
          <w:bCs/>
          <w:kern w:val="0"/>
          <w:sz w:val="24"/>
          <w:szCs w:val="24"/>
          <w:lang w:val="pl" w:eastAsia="pl-PL"/>
        </w:rPr>
        <w:tab/>
      </w:r>
      <w:r w:rsidRPr="004F5B67">
        <w:rPr>
          <w:kern w:val="0"/>
          <w:sz w:val="24"/>
          <w:szCs w:val="24"/>
          <w:lang w:val="pl" w:eastAsia="pl-PL"/>
        </w:rPr>
        <w:t>...............................................................................</w:t>
      </w:r>
    </w:p>
    <w:p w14:paraId="61323D7C" w14:textId="77777777" w:rsidR="004F5B67" w:rsidRPr="004F5B67" w:rsidRDefault="004F5B67" w:rsidP="004F5B67">
      <w:pPr>
        <w:suppressAutoHyphens w:val="0"/>
        <w:spacing w:line="276" w:lineRule="auto"/>
        <w:rPr>
          <w:rFonts w:ascii="Aptos" w:eastAsia="Aptos" w:hAnsi="Aptos" w:cs="Aptos"/>
          <w:kern w:val="0"/>
          <w:lang w:val="pl" w:eastAsia="pl-PL"/>
        </w:rPr>
      </w:pPr>
      <w:r w:rsidRPr="004F5B67">
        <w:rPr>
          <w:b/>
          <w:bCs/>
          <w:kern w:val="0"/>
          <w:sz w:val="24"/>
          <w:szCs w:val="24"/>
          <w:lang w:val="pl" w:eastAsia="pl-PL"/>
        </w:rPr>
        <w:tab/>
      </w:r>
      <w:r w:rsidRPr="004F5B67">
        <w:rPr>
          <w:b/>
          <w:bCs/>
          <w:kern w:val="0"/>
          <w:sz w:val="24"/>
          <w:szCs w:val="24"/>
          <w:lang w:val="pl" w:eastAsia="pl-PL"/>
        </w:rPr>
        <w:tab/>
      </w:r>
      <w:r w:rsidRPr="004F5B67">
        <w:rPr>
          <w:b/>
          <w:bCs/>
          <w:kern w:val="0"/>
          <w:sz w:val="24"/>
          <w:szCs w:val="24"/>
          <w:lang w:val="pl" w:eastAsia="pl-PL"/>
        </w:rPr>
        <w:tab/>
      </w:r>
      <w:r w:rsidRPr="004F5B67">
        <w:rPr>
          <w:b/>
          <w:bCs/>
          <w:kern w:val="0"/>
          <w:sz w:val="24"/>
          <w:szCs w:val="24"/>
          <w:lang w:val="pl" w:eastAsia="pl-PL"/>
        </w:rPr>
        <w:tab/>
      </w:r>
      <w:r w:rsidRPr="004F5B67">
        <w:rPr>
          <w:b/>
          <w:bCs/>
          <w:kern w:val="0"/>
          <w:sz w:val="24"/>
          <w:szCs w:val="24"/>
          <w:lang w:val="pl" w:eastAsia="pl-PL"/>
        </w:rPr>
        <w:tab/>
      </w:r>
      <w:r w:rsidRPr="004F5B67">
        <w:rPr>
          <w:b/>
          <w:bCs/>
          <w:kern w:val="0"/>
          <w:sz w:val="24"/>
          <w:szCs w:val="24"/>
          <w:lang w:val="pl" w:eastAsia="pl-PL"/>
        </w:rPr>
        <w:tab/>
      </w:r>
      <w:r w:rsidRPr="004F5B67">
        <w:rPr>
          <w:b/>
          <w:bCs/>
          <w:kern w:val="0"/>
          <w:sz w:val="24"/>
          <w:szCs w:val="24"/>
          <w:lang w:val="pl" w:eastAsia="pl-PL"/>
        </w:rPr>
        <w:tab/>
      </w:r>
      <w:r w:rsidRPr="004F5B67">
        <w:rPr>
          <w:rFonts w:ascii="Aptos" w:eastAsia="Aptos" w:hAnsi="Aptos" w:cs="Aptos"/>
          <w:kern w:val="0"/>
          <w:lang w:val="pl" w:eastAsia="pl-PL"/>
        </w:rPr>
        <w:t>podpis i pieczęć Dyrektora PZOL</w:t>
      </w:r>
    </w:p>
    <w:p w14:paraId="20D772FA" w14:textId="61101E07" w:rsidR="004F5B67" w:rsidRPr="004F5B67" w:rsidRDefault="0095287E" w:rsidP="004F5B67">
      <w:pPr>
        <w:suppressAutoHyphens w:val="0"/>
        <w:spacing w:line="276" w:lineRule="auto"/>
        <w:ind w:left="6372" w:firstLine="707"/>
        <w:rPr>
          <w:rFonts w:ascii="Aptos" w:eastAsia="Aptos" w:hAnsi="Aptos" w:cs="Aptos"/>
          <w:b/>
          <w:bCs/>
          <w:kern w:val="0"/>
          <w:lang w:val="pl" w:eastAsia="pl-PL"/>
        </w:rPr>
      </w:pPr>
      <w:r>
        <w:rPr>
          <w:rFonts w:ascii="Aptos" w:eastAsia="Aptos" w:hAnsi="Aptos" w:cs="Aptos"/>
          <w:b/>
          <w:bCs/>
          <w:kern w:val="0"/>
          <w:lang w:val="pl" w:eastAsia="pl-PL"/>
        </w:rPr>
        <w:lastRenderedPageBreak/>
        <w:t>Z</w:t>
      </w:r>
      <w:r w:rsidR="004F5B67" w:rsidRPr="004F5B67">
        <w:rPr>
          <w:rFonts w:ascii="Aptos" w:eastAsia="Aptos" w:hAnsi="Aptos" w:cs="Aptos"/>
          <w:b/>
          <w:bCs/>
          <w:kern w:val="0"/>
          <w:lang w:val="pl" w:eastAsia="pl-PL"/>
        </w:rPr>
        <w:t xml:space="preserve">ałącznik nr 1                                                                                </w:t>
      </w:r>
    </w:p>
    <w:p w14:paraId="0462AD07" w14:textId="77777777" w:rsidR="004F5B67" w:rsidRPr="004F5B67" w:rsidRDefault="004F5B67" w:rsidP="004F5B67">
      <w:pPr>
        <w:suppressAutoHyphens w:val="0"/>
        <w:spacing w:line="276" w:lineRule="auto"/>
        <w:rPr>
          <w:rFonts w:ascii="Aptos" w:eastAsia="Aptos" w:hAnsi="Aptos" w:cs="Aptos"/>
          <w:b/>
          <w:bCs/>
          <w:kern w:val="0"/>
          <w:lang w:val="pl" w:eastAsia="pl-PL"/>
        </w:rPr>
      </w:pPr>
      <w:r w:rsidRPr="004F5B67">
        <w:rPr>
          <w:rFonts w:ascii="Aptos" w:eastAsia="Aptos" w:hAnsi="Aptos" w:cs="Aptos"/>
          <w:b/>
          <w:bCs/>
          <w:kern w:val="0"/>
          <w:lang w:val="pl" w:eastAsia="pl-PL"/>
        </w:rPr>
        <w:t xml:space="preserve">                                                                                                   </w:t>
      </w:r>
    </w:p>
    <w:p w14:paraId="58948E9A" w14:textId="77777777" w:rsidR="004F5B67" w:rsidRPr="004F5B67" w:rsidRDefault="004F5B67" w:rsidP="004F5B67">
      <w:pPr>
        <w:suppressAutoHyphens w:val="0"/>
        <w:spacing w:line="276" w:lineRule="auto"/>
        <w:rPr>
          <w:rFonts w:ascii="Aptos" w:eastAsia="Aptos" w:hAnsi="Aptos" w:cs="Aptos"/>
          <w:b/>
          <w:bCs/>
          <w:kern w:val="0"/>
          <w:lang w:val="pl" w:eastAsia="pl-PL"/>
        </w:rPr>
      </w:pPr>
    </w:p>
    <w:p w14:paraId="562F9877" w14:textId="77777777" w:rsidR="004F5B67" w:rsidRPr="004F5B67" w:rsidRDefault="004F5B67" w:rsidP="004F5B67">
      <w:pPr>
        <w:suppressAutoHyphens w:val="0"/>
        <w:spacing w:line="276" w:lineRule="auto"/>
        <w:rPr>
          <w:rFonts w:ascii="Aptos" w:eastAsia="Aptos" w:hAnsi="Aptos" w:cs="Aptos"/>
          <w:kern w:val="0"/>
          <w:lang w:val="pl" w:eastAsia="pl-PL"/>
        </w:rPr>
      </w:pPr>
      <w:r w:rsidRPr="004F5B67">
        <w:rPr>
          <w:rFonts w:ascii="Aptos" w:eastAsia="Aptos" w:hAnsi="Aptos" w:cs="Aptos"/>
          <w:b/>
          <w:bCs/>
          <w:kern w:val="0"/>
          <w:lang w:val="pl" w:eastAsia="pl-PL"/>
        </w:rPr>
        <w:t xml:space="preserve"> </w:t>
      </w:r>
      <w:r w:rsidRPr="004F5B67">
        <w:rPr>
          <w:rFonts w:ascii="Aptos" w:eastAsia="Aptos" w:hAnsi="Aptos" w:cs="Aptos"/>
          <w:kern w:val="0"/>
          <w:lang w:val="pl" w:eastAsia="pl-PL"/>
        </w:rPr>
        <w:t>..............................dnia......................</w:t>
      </w:r>
    </w:p>
    <w:p w14:paraId="7AF8E3FF" w14:textId="77777777" w:rsidR="004F5B67" w:rsidRPr="004F5B67" w:rsidRDefault="004F5B67" w:rsidP="004F5B67">
      <w:pPr>
        <w:suppressAutoHyphens w:val="0"/>
        <w:spacing w:line="276" w:lineRule="auto"/>
        <w:rPr>
          <w:rFonts w:ascii="Aptos" w:eastAsia="Aptos" w:hAnsi="Aptos" w:cs="Aptos"/>
          <w:kern w:val="0"/>
          <w:sz w:val="24"/>
          <w:szCs w:val="24"/>
          <w:lang w:val="pl" w:eastAsia="pl-PL"/>
        </w:rPr>
      </w:pPr>
    </w:p>
    <w:p w14:paraId="394F9484" w14:textId="77777777" w:rsidR="004F5B67" w:rsidRPr="004F5B67" w:rsidRDefault="004F5B67" w:rsidP="004F5B67">
      <w:pPr>
        <w:suppressAutoHyphens w:val="0"/>
        <w:spacing w:line="276" w:lineRule="auto"/>
        <w:rPr>
          <w:kern w:val="0"/>
          <w:sz w:val="24"/>
          <w:szCs w:val="24"/>
          <w:lang w:val="pl" w:eastAsia="pl-PL"/>
        </w:rPr>
      </w:pPr>
    </w:p>
    <w:p w14:paraId="3D014E91" w14:textId="77777777" w:rsidR="004F5B67" w:rsidRPr="004F5B67" w:rsidRDefault="004F5B67" w:rsidP="004F5B67">
      <w:pPr>
        <w:keepNext/>
        <w:suppressAutoHyphens w:val="0"/>
        <w:spacing w:before="280" w:line="276" w:lineRule="auto"/>
        <w:jc w:val="center"/>
        <w:rPr>
          <w:b/>
          <w:bCs/>
          <w:i/>
          <w:iCs/>
          <w:color w:val="000000"/>
          <w:kern w:val="0"/>
          <w:sz w:val="27"/>
          <w:szCs w:val="27"/>
          <w:u w:val="single"/>
          <w:lang w:val="pl" w:eastAsia="pl-PL"/>
        </w:rPr>
      </w:pPr>
      <w:r w:rsidRPr="004F5B67">
        <w:rPr>
          <w:b/>
          <w:bCs/>
          <w:i/>
          <w:iCs/>
          <w:color w:val="000000"/>
          <w:kern w:val="0"/>
          <w:sz w:val="27"/>
          <w:szCs w:val="27"/>
          <w:u w:val="single"/>
          <w:lang w:val="pl" w:eastAsia="pl-PL"/>
        </w:rPr>
        <w:t>FORMULARZ OFERTOWY</w:t>
      </w:r>
    </w:p>
    <w:p w14:paraId="762FD682" w14:textId="77777777" w:rsidR="004F5B67" w:rsidRPr="004F5B67" w:rsidRDefault="004F5B67" w:rsidP="004F5B67">
      <w:pPr>
        <w:suppressAutoHyphens w:val="0"/>
        <w:spacing w:after="100" w:line="276" w:lineRule="auto"/>
        <w:jc w:val="both"/>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w:t>
      </w:r>
    </w:p>
    <w:p w14:paraId="24451E28" w14:textId="77777777" w:rsidR="004F5B67" w:rsidRPr="004F5B67" w:rsidRDefault="004F5B67" w:rsidP="004F5B67">
      <w:pPr>
        <w:keepNext/>
        <w:keepLines/>
        <w:suppressAutoHyphens w:val="0"/>
        <w:spacing w:before="240" w:after="120" w:line="276" w:lineRule="auto"/>
        <w:rPr>
          <w:rFonts w:ascii="Calibri" w:eastAsia="Calibri" w:hAnsi="Calibri" w:cs="Calibri"/>
          <w:b/>
          <w:bCs/>
          <w:kern w:val="0"/>
          <w:sz w:val="24"/>
          <w:szCs w:val="24"/>
          <w:lang w:val="pl" w:eastAsia="pl-PL"/>
        </w:rPr>
      </w:pPr>
      <w:r w:rsidRPr="004F5B67">
        <w:rPr>
          <w:rFonts w:ascii="Calibri" w:eastAsia="Calibri" w:hAnsi="Calibri" w:cs="Calibri"/>
          <w:b/>
          <w:bCs/>
          <w:kern w:val="0"/>
          <w:sz w:val="24"/>
          <w:szCs w:val="24"/>
          <w:lang w:val="pl" w:eastAsia="pl-PL"/>
        </w:rPr>
        <w:t>I. Dane oferenta</w:t>
      </w:r>
    </w:p>
    <w:p w14:paraId="0AA2B1C9" w14:textId="77777777" w:rsidR="004F5B67" w:rsidRPr="004F5B67" w:rsidRDefault="004F5B67" w:rsidP="004F5B67">
      <w:pPr>
        <w:suppressAutoHyphens w:val="0"/>
        <w:spacing w:after="100" w:line="276" w:lineRule="auto"/>
        <w:rPr>
          <w:rFonts w:ascii="Aptos" w:eastAsia="Aptos" w:hAnsi="Aptos" w:cs="Aptos"/>
          <w:kern w:val="0"/>
          <w:lang w:val="pl" w:eastAsia="pl-PL"/>
        </w:rPr>
      </w:pPr>
      <w:r w:rsidRPr="004F5B67">
        <w:rPr>
          <w:rFonts w:ascii="Aptos" w:eastAsia="Aptos" w:hAnsi="Aptos" w:cs="Aptos"/>
          <w:kern w:val="0"/>
          <w:lang w:val="pl" w:eastAsia="pl-PL"/>
        </w:rPr>
        <w:t xml:space="preserve">Nazwa / imię i </w:t>
      </w:r>
      <w:proofErr w:type="gramStart"/>
      <w:r w:rsidRPr="004F5B67">
        <w:rPr>
          <w:rFonts w:ascii="Aptos" w:eastAsia="Aptos" w:hAnsi="Aptos" w:cs="Aptos"/>
          <w:kern w:val="0"/>
          <w:lang w:val="pl" w:eastAsia="pl-PL"/>
        </w:rPr>
        <w:t>nazwisko:  …</w:t>
      </w:r>
      <w:proofErr w:type="gramEnd"/>
      <w:r w:rsidRPr="004F5B67">
        <w:rPr>
          <w:rFonts w:ascii="Aptos" w:eastAsia="Aptos" w:hAnsi="Aptos" w:cs="Aptos"/>
          <w:kern w:val="0"/>
          <w:lang w:val="pl" w:eastAsia="pl-PL"/>
        </w:rPr>
        <w:t>…………………………………………………………………………………………………</w:t>
      </w:r>
      <w:proofErr w:type="gramStart"/>
      <w:r w:rsidRPr="004F5B67">
        <w:rPr>
          <w:rFonts w:ascii="Aptos" w:eastAsia="Aptos" w:hAnsi="Aptos" w:cs="Aptos"/>
          <w:kern w:val="0"/>
          <w:lang w:val="pl" w:eastAsia="pl-PL"/>
        </w:rPr>
        <w:t>…….</w:t>
      </w:r>
      <w:proofErr w:type="gramEnd"/>
      <w:r w:rsidRPr="004F5B67">
        <w:rPr>
          <w:rFonts w:ascii="Aptos" w:eastAsia="Aptos" w:hAnsi="Aptos" w:cs="Aptos"/>
          <w:kern w:val="0"/>
          <w:lang w:val="pl" w:eastAsia="pl-PL"/>
        </w:rPr>
        <w:t>.</w:t>
      </w:r>
    </w:p>
    <w:p w14:paraId="1E8B29EA" w14:textId="77777777" w:rsidR="004F5B67" w:rsidRPr="004F5B67" w:rsidRDefault="004F5B67" w:rsidP="004F5B67">
      <w:pPr>
        <w:suppressAutoHyphens w:val="0"/>
        <w:spacing w:after="100" w:line="276" w:lineRule="auto"/>
        <w:rPr>
          <w:rFonts w:ascii="Aptos" w:eastAsia="Aptos" w:hAnsi="Aptos" w:cs="Aptos"/>
          <w:kern w:val="0"/>
          <w:lang w:val="pl" w:eastAsia="pl-PL"/>
        </w:rPr>
      </w:pPr>
      <w:r w:rsidRPr="004F5B67">
        <w:rPr>
          <w:rFonts w:ascii="Aptos" w:eastAsia="Aptos" w:hAnsi="Aptos" w:cs="Aptos"/>
          <w:kern w:val="0"/>
          <w:lang w:val="pl" w:eastAsia="pl-PL"/>
        </w:rPr>
        <w:t xml:space="preserve">Adres / </w:t>
      </w:r>
      <w:proofErr w:type="gramStart"/>
      <w:r w:rsidRPr="004F5B67">
        <w:rPr>
          <w:rFonts w:ascii="Aptos" w:eastAsia="Aptos" w:hAnsi="Aptos" w:cs="Aptos"/>
          <w:kern w:val="0"/>
          <w:lang w:val="pl" w:eastAsia="pl-PL"/>
        </w:rPr>
        <w:t>siedziba:  …</w:t>
      </w:r>
      <w:proofErr w:type="gramEnd"/>
      <w:r w:rsidRPr="004F5B67">
        <w:rPr>
          <w:rFonts w:ascii="Aptos" w:eastAsia="Aptos" w:hAnsi="Aptos" w:cs="Aptos"/>
          <w:kern w:val="0"/>
          <w:lang w:val="pl" w:eastAsia="pl-PL"/>
        </w:rPr>
        <w:t>……………………………………………………………………………………………………………</w:t>
      </w:r>
      <w:proofErr w:type="gramStart"/>
      <w:r w:rsidRPr="004F5B67">
        <w:rPr>
          <w:rFonts w:ascii="Aptos" w:eastAsia="Aptos" w:hAnsi="Aptos" w:cs="Aptos"/>
          <w:kern w:val="0"/>
          <w:lang w:val="pl" w:eastAsia="pl-PL"/>
        </w:rPr>
        <w:t>…….</w:t>
      </w:r>
      <w:proofErr w:type="gramEnd"/>
      <w:r w:rsidRPr="004F5B67">
        <w:rPr>
          <w:rFonts w:ascii="Aptos" w:eastAsia="Aptos" w:hAnsi="Aptos" w:cs="Aptos"/>
          <w:kern w:val="0"/>
          <w:lang w:val="pl" w:eastAsia="pl-PL"/>
        </w:rPr>
        <w:t>.</w:t>
      </w:r>
    </w:p>
    <w:p w14:paraId="5BD3AAD5" w14:textId="77777777" w:rsidR="004F5B67" w:rsidRPr="004F5B67" w:rsidRDefault="004F5B67" w:rsidP="004F5B67">
      <w:pPr>
        <w:suppressAutoHyphens w:val="0"/>
        <w:spacing w:after="100" w:line="276" w:lineRule="auto"/>
        <w:rPr>
          <w:rFonts w:ascii="Aptos" w:eastAsia="Aptos" w:hAnsi="Aptos" w:cs="Aptos"/>
          <w:kern w:val="0"/>
          <w:lang w:val="pl" w:eastAsia="pl-PL"/>
        </w:rPr>
      </w:pPr>
      <w:r w:rsidRPr="004F5B67">
        <w:rPr>
          <w:rFonts w:ascii="Aptos" w:eastAsia="Aptos" w:hAnsi="Aptos" w:cs="Aptos"/>
          <w:kern w:val="0"/>
          <w:lang w:val="pl" w:eastAsia="pl-PL"/>
        </w:rPr>
        <w:t xml:space="preserve">Telefon i adres </w:t>
      </w:r>
      <w:proofErr w:type="gramStart"/>
      <w:r w:rsidRPr="004F5B67">
        <w:rPr>
          <w:rFonts w:ascii="Aptos" w:eastAsia="Aptos" w:hAnsi="Aptos" w:cs="Aptos"/>
          <w:kern w:val="0"/>
          <w:lang w:val="pl" w:eastAsia="pl-PL"/>
        </w:rPr>
        <w:t>e-mail:  …</w:t>
      </w:r>
      <w:proofErr w:type="gramEnd"/>
      <w:r w:rsidRPr="004F5B67">
        <w:rPr>
          <w:rFonts w:ascii="Aptos" w:eastAsia="Aptos" w:hAnsi="Aptos" w:cs="Aptos"/>
          <w:kern w:val="0"/>
          <w:lang w:val="pl" w:eastAsia="pl-PL"/>
        </w:rPr>
        <w:t>……………………………………………………………………………………………………</w:t>
      </w:r>
      <w:proofErr w:type="gramStart"/>
      <w:r w:rsidRPr="004F5B67">
        <w:rPr>
          <w:rFonts w:ascii="Aptos" w:eastAsia="Aptos" w:hAnsi="Aptos" w:cs="Aptos"/>
          <w:kern w:val="0"/>
          <w:lang w:val="pl" w:eastAsia="pl-PL"/>
        </w:rPr>
        <w:t>…….</w:t>
      </w:r>
      <w:proofErr w:type="gramEnd"/>
      <w:r w:rsidRPr="004F5B67">
        <w:rPr>
          <w:rFonts w:ascii="Aptos" w:eastAsia="Aptos" w:hAnsi="Aptos" w:cs="Aptos"/>
          <w:kern w:val="0"/>
          <w:lang w:val="pl" w:eastAsia="pl-PL"/>
        </w:rPr>
        <w:t>.</w:t>
      </w:r>
    </w:p>
    <w:p w14:paraId="624D8964" w14:textId="77777777" w:rsidR="004F5B67" w:rsidRPr="004F5B67" w:rsidRDefault="004F5B67" w:rsidP="004F5B67">
      <w:pPr>
        <w:suppressAutoHyphens w:val="0"/>
        <w:spacing w:after="100" w:line="276" w:lineRule="auto"/>
        <w:rPr>
          <w:rFonts w:ascii="Aptos" w:eastAsia="Aptos" w:hAnsi="Aptos" w:cs="Aptos"/>
          <w:kern w:val="0"/>
          <w:lang w:val="pl" w:eastAsia="pl-PL"/>
        </w:rPr>
      </w:pPr>
      <w:r w:rsidRPr="004F5B67">
        <w:rPr>
          <w:rFonts w:ascii="Aptos" w:eastAsia="Aptos" w:hAnsi="Aptos" w:cs="Aptos"/>
          <w:kern w:val="0"/>
          <w:lang w:val="pl" w:eastAsia="pl-PL"/>
        </w:rPr>
        <w:t>NIP / REGON (jeżeli dotyczy</w:t>
      </w:r>
      <w:proofErr w:type="gramStart"/>
      <w:r w:rsidRPr="004F5B67">
        <w:rPr>
          <w:rFonts w:ascii="Aptos" w:eastAsia="Aptos" w:hAnsi="Aptos" w:cs="Aptos"/>
          <w:kern w:val="0"/>
          <w:lang w:val="pl" w:eastAsia="pl-PL"/>
        </w:rPr>
        <w:t>):  …</w:t>
      </w:r>
      <w:proofErr w:type="gramEnd"/>
      <w:r w:rsidRPr="004F5B67">
        <w:rPr>
          <w:rFonts w:ascii="Aptos" w:eastAsia="Aptos" w:hAnsi="Aptos" w:cs="Aptos"/>
          <w:kern w:val="0"/>
          <w:lang w:val="pl" w:eastAsia="pl-PL"/>
        </w:rPr>
        <w:t>………………………………………………………………………………………………….</w:t>
      </w:r>
    </w:p>
    <w:p w14:paraId="539C9D44" w14:textId="77777777" w:rsidR="004F5B67" w:rsidRPr="004F5B67" w:rsidRDefault="004F5B67" w:rsidP="004F5B67">
      <w:pPr>
        <w:suppressAutoHyphens w:val="0"/>
        <w:spacing w:after="100" w:line="276" w:lineRule="auto"/>
        <w:rPr>
          <w:rFonts w:ascii="Aptos" w:eastAsia="Aptos" w:hAnsi="Aptos" w:cs="Aptos"/>
          <w:kern w:val="0"/>
          <w:lang w:val="pl" w:eastAsia="pl-PL"/>
        </w:rPr>
      </w:pPr>
      <w:r w:rsidRPr="004F5B67">
        <w:rPr>
          <w:rFonts w:ascii="Aptos" w:eastAsia="Aptos" w:hAnsi="Aptos" w:cs="Aptos"/>
          <w:kern w:val="0"/>
          <w:lang w:val="pl" w:eastAsia="pl-PL"/>
        </w:rPr>
        <w:t xml:space="preserve">Numer PWZ </w:t>
      </w:r>
      <w:proofErr w:type="gramStart"/>
      <w:r w:rsidRPr="004F5B67">
        <w:rPr>
          <w:rFonts w:ascii="Aptos" w:eastAsia="Aptos" w:hAnsi="Aptos" w:cs="Aptos"/>
          <w:kern w:val="0"/>
          <w:lang w:val="pl" w:eastAsia="pl-PL"/>
        </w:rPr>
        <w:t>lekarza:  …</w:t>
      </w:r>
      <w:proofErr w:type="gramEnd"/>
      <w:r w:rsidRPr="004F5B67">
        <w:rPr>
          <w:rFonts w:ascii="Aptos" w:eastAsia="Aptos" w:hAnsi="Aptos" w:cs="Aptos"/>
          <w:kern w:val="0"/>
          <w:lang w:val="pl" w:eastAsia="pl-PL"/>
        </w:rPr>
        <w:t>………………………………………………………………………………………………………………</w:t>
      </w:r>
    </w:p>
    <w:p w14:paraId="3A4A0EAC" w14:textId="77777777" w:rsidR="004F5B67" w:rsidRPr="004F5B67" w:rsidRDefault="004F5B67" w:rsidP="004F5B67">
      <w:pPr>
        <w:suppressAutoHyphens w:val="0"/>
        <w:spacing w:after="100" w:line="276" w:lineRule="auto"/>
        <w:rPr>
          <w:rFonts w:ascii="Aptos" w:eastAsia="Aptos" w:hAnsi="Aptos" w:cs="Aptos"/>
          <w:kern w:val="0"/>
          <w:lang w:val="pl" w:eastAsia="pl-PL"/>
        </w:rPr>
      </w:pPr>
      <w:r w:rsidRPr="004F5B67">
        <w:rPr>
          <w:rFonts w:ascii="Aptos" w:eastAsia="Aptos" w:hAnsi="Aptos" w:cs="Aptos"/>
          <w:kern w:val="0"/>
          <w:lang w:val="pl" w:eastAsia="pl-PL"/>
        </w:rPr>
        <w:t>Numer wpisu do RPWDL (jeżeli dotyczy): ………………………………………………………………………………</w:t>
      </w:r>
      <w:proofErr w:type="gramStart"/>
      <w:r w:rsidRPr="004F5B67">
        <w:rPr>
          <w:rFonts w:ascii="Aptos" w:eastAsia="Aptos" w:hAnsi="Aptos" w:cs="Aptos"/>
          <w:kern w:val="0"/>
          <w:lang w:val="pl" w:eastAsia="pl-PL"/>
        </w:rPr>
        <w:t>…….</w:t>
      </w:r>
      <w:proofErr w:type="gramEnd"/>
      <w:r w:rsidRPr="004F5B67">
        <w:rPr>
          <w:rFonts w:ascii="Aptos" w:eastAsia="Aptos" w:hAnsi="Aptos" w:cs="Aptos"/>
          <w:kern w:val="0"/>
          <w:lang w:val="pl" w:eastAsia="pl-PL"/>
        </w:rPr>
        <w:t>.</w:t>
      </w:r>
    </w:p>
    <w:p w14:paraId="4621B593" w14:textId="77777777" w:rsidR="004F5B67" w:rsidRPr="004F5B67" w:rsidRDefault="004F5B67" w:rsidP="004F5B67">
      <w:pPr>
        <w:keepNext/>
        <w:keepLines/>
        <w:suppressAutoHyphens w:val="0"/>
        <w:spacing w:before="240" w:after="120" w:line="276" w:lineRule="auto"/>
        <w:rPr>
          <w:rFonts w:ascii="Calibri" w:eastAsia="Calibri" w:hAnsi="Calibri" w:cs="Calibri"/>
          <w:b/>
          <w:bCs/>
          <w:kern w:val="0"/>
          <w:sz w:val="24"/>
          <w:szCs w:val="24"/>
          <w:lang w:val="pl" w:eastAsia="pl-PL"/>
        </w:rPr>
      </w:pPr>
      <w:r w:rsidRPr="004F5B67">
        <w:rPr>
          <w:rFonts w:ascii="Calibri" w:eastAsia="Calibri" w:hAnsi="Calibri" w:cs="Calibri"/>
          <w:b/>
          <w:bCs/>
          <w:kern w:val="0"/>
          <w:sz w:val="24"/>
          <w:szCs w:val="24"/>
          <w:lang w:val="pl" w:eastAsia="pl-PL"/>
        </w:rPr>
        <w:t>II. Zakres i warunki oferty</w:t>
      </w:r>
    </w:p>
    <w:p w14:paraId="163FA11F" w14:textId="0312659C" w:rsidR="004F5B67" w:rsidRDefault="004F5B67" w:rsidP="004F5B67">
      <w:pPr>
        <w:suppressAutoHyphens w:val="0"/>
        <w:spacing w:after="100" w:line="276" w:lineRule="auto"/>
        <w:rPr>
          <w:rFonts w:ascii="Aptos" w:eastAsia="Aptos" w:hAnsi="Aptos" w:cs="Aptos"/>
          <w:kern w:val="0"/>
          <w:lang w:val="pl" w:eastAsia="pl-PL"/>
        </w:rPr>
      </w:pPr>
      <w:r w:rsidRPr="004F5B67">
        <w:rPr>
          <w:rFonts w:ascii="Aptos" w:eastAsia="Aptos" w:hAnsi="Aptos" w:cs="Aptos"/>
          <w:kern w:val="0"/>
          <w:lang w:val="pl" w:eastAsia="pl-PL"/>
        </w:rPr>
        <w:t xml:space="preserve">Oferowany zakres świadczeń </w:t>
      </w:r>
      <w:r w:rsidRPr="007C3303">
        <w:rPr>
          <w:rFonts w:ascii="Aptos" w:eastAsia="Aptos" w:hAnsi="Aptos" w:cs="Aptos"/>
          <w:kern w:val="0"/>
          <w:lang w:val="pl" w:eastAsia="pl-PL"/>
        </w:rPr>
        <w:t>(</w:t>
      </w:r>
      <w:r w:rsidRPr="004F5B67">
        <w:rPr>
          <w:rFonts w:ascii="Aptos" w:eastAsia="Aptos" w:hAnsi="Aptos" w:cs="Aptos"/>
          <w:kern w:val="0"/>
          <w:lang w:val="pl" w:eastAsia="pl-PL"/>
        </w:rPr>
        <w:t>dziedzina): …………………………………………………………</w:t>
      </w:r>
      <w:proofErr w:type="gramStart"/>
      <w:r w:rsidRPr="004F5B67">
        <w:rPr>
          <w:rFonts w:ascii="Aptos" w:eastAsia="Aptos" w:hAnsi="Aptos" w:cs="Aptos"/>
          <w:kern w:val="0"/>
          <w:lang w:val="pl" w:eastAsia="pl-PL"/>
        </w:rPr>
        <w:t>…….</w:t>
      </w:r>
      <w:proofErr w:type="gramEnd"/>
      <w:r w:rsidRPr="004F5B67">
        <w:rPr>
          <w:rFonts w:ascii="Aptos" w:eastAsia="Aptos" w:hAnsi="Aptos" w:cs="Aptos"/>
          <w:kern w:val="0"/>
          <w:lang w:val="pl" w:eastAsia="pl-PL"/>
        </w:rPr>
        <w:t>.</w:t>
      </w:r>
    </w:p>
    <w:p w14:paraId="0C7D12F2" w14:textId="77777777" w:rsidR="009F4BCD" w:rsidRPr="004F5B67" w:rsidRDefault="009F4BCD" w:rsidP="004F5B67">
      <w:pPr>
        <w:suppressAutoHyphens w:val="0"/>
        <w:spacing w:after="100" w:line="276" w:lineRule="auto"/>
        <w:rPr>
          <w:rFonts w:ascii="Aptos" w:eastAsia="Aptos" w:hAnsi="Aptos" w:cs="Aptos"/>
          <w:kern w:val="0"/>
          <w:lang w:val="pl" w:eastAsia="pl-PL"/>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4"/>
        <w:gridCol w:w="3047"/>
        <w:gridCol w:w="3001"/>
      </w:tblGrid>
      <w:tr w:rsidR="004F5B67" w:rsidRPr="004F5B67" w14:paraId="37E216C8" w14:textId="77777777" w:rsidTr="00973E34">
        <w:tc>
          <w:tcPr>
            <w:tcW w:w="3014" w:type="dxa"/>
          </w:tcPr>
          <w:p w14:paraId="2214D823" w14:textId="325A8565" w:rsidR="004F5B67" w:rsidRPr="004F5B67" w:rsidRDefault="004F5B67" w:rsidP="004F5B67">
            <w:pPr>
              <w:suppressAutoHyphens w:val="0"/>
              <w:spacing w:after="100" w:line="276" w:lineRule="auto"/>
              <w:rPr>
                <w:rFonts w:ascii="Aptos" w:eastAsia="Aptos" w:hAnsi="Aptos" w:cs="Aptos"/>
                <w:b/>
                <w:bCs/>
                <w:kern w:val="0"/>
                <w:lang w:val="pl" w:eastAsia="pl-PL"/>
              </w:rPr>
            </w:pPr>
            <w:r w:rsidRPr="004F5B67">
              <w:rPr>
                <w:rFonts w:ascii="Aptos" w:eastAsia="Aptos" w:hAnsi="Aptos" w:cs="Aptos"/>
                <w:b/>
                <w:bCs/>
                <w:kern w:val="0"/>
                <w:lang w:val="pl" w:eastAsia="pl-PL"/>
              </w:rPr>
              <w:t>Cena brutto za 1 godzinę (zł)</w:t>
            </w:r>
            <w:r w:rsidR="0059321F">
              <w:rPr>
                <w:rFonts w:ascii="Aptos" w:eastAsia="Aptos" w:hAnsi="Aptos" w:cs="Aptos"/>
                <w:b/>
                <w:bCs/>
                <w:kern w:val="0"/>
                <w:lang w:val="pl" w:eastAsia="pl-PL"/>
              </w:rPr>
              <w:t xml:space="preserve"> udzielanych świadczeń</w:t>
            </w:r>
          </w:p>
        </w:tc>
        <w:tc>
          <w:tcPr>
            <w:tcW w:w="3047" w:type="dxa"/>
          </w:tcPr>
          <w:p w14:paraId="14B48132" w14:textId="77777777" w:rsidR="004F5B67" w:rsidRPr="004F5B67" w:rsidRDefault="004F5B67" w:rsidP="004F5B67">
            <w:pPr>
              <w:suppressAutoHyphens w:val="0"/>
              <w:spacing w:after="100" w:line="276" w:lineRule="auto"/>
              <w:rPr>
                <w:rFonts w:ascii="Aptos" w:eastAsia="Aptos" w:hAnsi="Aptos" w:cs="Aptos"/>
                <w:b/>
                <w:bCs/>
                <w:kern w:val="0"/>
                <w:lang w:val="pl" w:eastAsia="pl-PL"/>
              </w:rPr>
            </w:pPr>
            <w:r w:rsidRPr="004F5B67">
              <w:rPr>
                <w:rFonts w:ascii="Aptos" w:eastAsia="Aptos" w:hAnsi="Aptos" w:cs="Aptos"/>
                <w:b/>
                <w:bCs/>
                <w:kern w:val="0"/>
                <w:lang w:val="pl" w:eastAsia="pl-PL"/>
              </w:rPr>
              <w:t>Liczba godzin miesięcznie</w:t>
            </w:r>
          </w:p>
        </w:tc>
        <w:tc>
          <w:tcPr>
            <w:tcW w:w="3001" w:type="dxa"/>
          </w:tcPr>
          <w:p w14:paraId="6BCD23C4" w14:textId="77777777" w:rsidR="004F5B67" w:rsidRPr="004F5B67" w:rsidRDefault="004F5B67" w:rsidP="004F5B67">
            <w:pPr>
              <w:suppressAutoHyphens w:val="0"/>
              <w:spacing w:after="100" w:line="276" w:lineRule="auto"/>
              <w:rPr>
                <w:rFonts w:ascii="Aptos" w:eastAsia="Aptos" w:hAnsi="Aptos" w:cs="Aptos"/>
                <w:b/>
                <w:bCs/>
                <w:kern w:val="0"/>
                <w:lang w:val="pl" w:eastAsia="pl-PL"/>
              </w:rPr>
            </w:pPr>
            <w:r w:rsidRPr="004F5B67">
              <w:rPr>
                <w:rFonts w:ascii="Aptos" w:eastAsia="Aptos" w:hAnsi="Aptos" w:cs="Aptos"/>
                <w:b/>
                <w:bCs/>
                <w:kern w:val="0"/>
                <w:lang w:val="pl" w:eastAsia="pl-PL"/>
              </w:rPr>
              <w:t>Uwagi</w:t>
            </w:r>
          </w:p>
        </w:tc>
      </w:tr>
      <w:tr w:rsidR="004F5B67" w:rsidRPr="004F5B67" w14:paraId="19166631" w14:textId="77777777" w:rsidTr="00973E34">
        <w:tc>
          <w:tcPr>
            <w:tcW w:w="3014" w:type="dxa"/>
          </w:tcPr>
          <w:p w14:paraId="7790C4CE" w14:textId="77777777" w:rsidR="004F5B67" w:rsidRPr="004F5B67" w:rsidRDefault="004F5B67" w:rsidP="004F5B67">
            <w:pPr>
              <w:suppressAutoHyphens w:val="0"/>
              <w:spacing w:after="100" w:line="276" w:lineRule="auto"/>
              <w:rPr>
                <w:rFonts w:ascii="Aptos" w:eastAsia="Aptos" w:hAnsi="Aptos" w:cs="Aptos"/>
                <w:b/>
                <w:bCs/>
                <w:kern w:val="0"/>
                <w:lang w:val="pl" w:eastAsia="pl-PL"/>
              </w:rPr>
            </w:pPr>
          </w:p>
        </w:tc>
        <w:tc>
          <w:tcPr>
            <w:tcW w:w="3047" w:type="dxa"/>
          </w:tcPr>
          <w:p w14:paraId="07DAFDFD" w14:textId="77777777" w:rsidR="004F5B67" w:rsidRPr="004F5B67" w:rsidRDefault="004F5B67" w:rsidP="004F5B67">
            <w:pPr>
              <w:suppressAutoHyphens w:val="0"/>
              <w:spacing w:after="100" w:line="276" w:lineRule="auto"/>
              <w:rPr>
                <w:rFonts w:ascii="Aptos" w:eastAsia="Aptos" w:hAnsi="Aptos" w:cs="Aptos"/>
                <w:kern w:val="0"/>
                <w:lang w:val="pl" w:eastAsia="pl-PL"/>
              </w:rPr>
            </w:pPr>
          </w:p>
        </w:tc>
        <w:tc>
          <w:tcPr>
            <w:tcW w:w="3001" w:type="dxa"/>
          </w:tcPr>
          <w:p w14:paraId="774E7CCB" w14:textId="77777777" w:rsidR="004F5B67" w:rsidRPr="004F5B67" w:rsidRDefault="004F5B67" w:rsidP="004F5B67">
            <w:pPr>
              <w:suppressAutoHyphens w:val="0"/>
              <w:spacing w:after="100" w:line="276" w:lineRule="auto"/>
              <w:rPr>
                <w:rFonts w:ascii="Aptos" w:eastAsia="Aptos" w:hAnsi="Aptos" w:cs="Aptos"/>
                <w:kern w:val="0"/>
                <w:lang w:val="pl" w:eastAsia="pl-PL"/>
              </w:rPr>
            </w:pPr>
          </w:p>
        </w:tc>
      </w:tr>
    </w:tbl>
    <w:p w14:paraId="57FF32E1" w14:textId="77777777" w:rsidR="004F5B67" w:rsidRPr="004F5B67" w:rsidRDefault="004F5B67" w:rsidP="004F5B67">
      <w:pPr>
        <w:keepNext/>
        <w:keepLines/>
        <w:suppressAutoHyphens w:val="0"/>
        <w:spacing w:before="240" w:after="120" w:line="276" w:lineRule="auto"/>
        <w:rPr>
          <w:rFonts w:ascii="Calibri" w:eastAsia="Calibri" w:hAnsi="Calibri" w:cs="Calibri"/>
          <w:b/>
          <w:bCs/>
          <w:kern w:val="0"/>
          <w:sz w:val="24"/>
          <w:szCs w:val="24"/>
          <w:lang w:val="pl" w:eastAsia="pl-PL"/>
        </w:rPr>
      </w:pPr>
      <w:r w:rsidRPr="004F5B67">
        <w:rPr>
          <w:rFonts w:ascii="Calibri" w:eastAsia="Calibri" w:hAnsi="Calibri" w:cs="Calibri"/>
          <w:b/>
          <w:bCs/>
          <w:kern w:val="0"/>
          <w:sz w:val="24"/>
          <w:szCs w:val="24"/>
          <w:lang w:val="pl" w:eastAsia="pl-PL"/>
        </w:rPr>
        <w:t>III. Doświadczenie zawodowe</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33"/>
        <w:gridCol w:w="2996"/>
        <w:gridCol w:w="3033"/>
      </w:tblGrid>
      <w:tr w:rsidR="004F5B67" w:rsidRPr="004F5B67" w14:paraId="7C408D1E" w14:textId="77777777" w:rsidTr="00973E34">
        <w:tc>
          <w:tcPr>
            <w:tcW w:w="3033" w:type="dxa"/>
          </w:tcPr>
          <w:p w14:paraId="744FD02E" w14:textId="77777777" w:rsidR="004F5B67" w:rsidRPr="004F5B67" w:rsidRDefault="004F5B67" w:rsidP="004F5B67">
            <w:pPr>
              <w:suppressAutoHyphens w:val="0"/>
              <w:spacing w:after="100" w:line="276" w:lineRule="auto"/>
              <w:rPr>
                <w:rFonts w:ascii="Aptos" w:eastAsia="Aptos" w:hAnsi="Aptos" w:cs="Aptos"/>
                <w:b/>
                <w:bCs/>
                <w:kern w:val="0"/>
                <w:lang w:val="pl" w:eastAsia="pl-PL"/>
              </w:rPr>
            </w:pPr>
            <w:r w:rsidRPr="004F5B67">
              <w:rPr>
                <w:rFonts w:ascii="Aptos" w:eastAsia="Aptos" w:hAnsi="Aptos" w:cs="Aptos"/>
                <w:b/>
                <w:bCs/>
                <w:kern w:val="0"/>
                <w:lang w:val="pl" w:eastAsia="pl-PL"/>
              </w:rPr>
              <w:t>Podmiot / miejsce udzielania świadczeń</w:t>
            </w:r>
          </w:p>
        </w:tc>
        <w:tc>
          <w:tcPr>
            <w:tcW w:w="2996" w:type="dxa"/>
          </w:tcPr>
          <w:p w14:paraId="34F26AE0" w14:textId="77777777" w:rsidR="004F5B67" w:rsidRPr="004F5B67" w:rsidRDefault="004F5B67" w:rsidP="004F5B67">
            <w:pPr>
              <w:suppressAutoHyphens w:val="0"/>
              <w:spacing w:after="100" w:line="276" w:lineRule="auto"/>
              <w:rPr>
                <w:rFonts w:ascii="Aptos" w:eastAsia="Aptos" w:hAnsi="Aptos" w:cs="Aptos"/>
                <w:b/>
                <w:bCs/>
                <w:kern w:val="0"/>
                <w:lang w:val="pl" w:eastAsia="pl-PL"/>
              </w:rPr>
            </w:pPr>
            <w:r w:rsidRPr="004F5B67">
              <w:rPr>
                <w:rFonts w:ascii="Aptos" w:eastAsia="Aptos" w:hAnsi="Aptos" w:cs="Aptos"/>
                <w:b/>
                <w:bCs/>
                <w:kern w:val="0"/>
                <w:lang w:val="pl" w:eastAsia="pl-PL"/>
              </w:rPr>
              <w:t>Okres</w:t>
            </w:r>
          </w:p>
        </w:tc>
        <w:tc>
          <w:tcPr>
            <w:tcW w:w="3033" w:type="dxa"/>
          </w:tcPr>
          <w:p w14:paraId="52FAD815" w14:textId="77777777" w:rsidR="004F5B67" w:rsidRPr="004F5B67" w:rsidRDefault="004F5B67" w:rsidP="004F5B67">
            <w:pPr>
              <w:suppressAutoHyphens w:val="0"/>
              <w:spacing w:after="100" w:line="276" w:lineRule="auto"/>
              <w:rPr>
                <w:rFonts w:ascii="Aptos" w:eastAsia="Aptos" w:hAnsi="Aptos" w:cs="Aptos"/>
                <w:b/>
                <w:bCs/>
                <w:kern w:val="0"/>
                <w:lang w:val="pl" w:eastAsia="pl-PL"/>
              </w:rPr>
            </w:pPr>
            <w:r w:rsidRPr="004F5B67">
              <w:rPr>
                <w:rFonts w:ascii="Aptos" w:eastAsia="Aptos" w:hAnsi="Aptos" w:cs="Aptos"/>
                <w:b/>
                <w:bCs/>
                <w:kern w:val="0"/>
                <w:lang w:val="pl" w:eastAsia="pl-PL"/>
              </w:rPr>
              <w:t>Rodzaj świadczeń</w:t>
            </w:r>
          </w:p>
        </w:tc>
      </w:tr>
      <w:tr w:rsidR="004F5B67" w:rsidRPr="004F5B67" w14:paraId="55E0AB59" w14:textId="77777777" w:rsidTr="00973E34">
        <w:tc>
          <w:tcPr>
            <w:tcW w:w="3033" w:type="dxa"/>
          </w:tcPr>
          <w:p w14:paraId="5372C2E4" w14:textId="77777777" w:rsidR="004F5B67" w:rsidRPr="004F5B67" w:rsidRDefault="004F5B67" w:rsidP="004F5B67">
            <w:pPr>
              <w:suppressAutoHyphens w:val="0"/>
              <w:spacing w:after="100" w:line="276" w:lineRule="auto"/>
              <w:rPr>
                <w:rFonts w:ascii="Aptos" w:eastAsia="Aptos" w:hAnsi="Aptos" w:cs="Aptos"/>
                <w:b/>
                <w:bCs/>
                <w:kern w:val="0"/>
                <w:lang w:val="pl" w:eastAsia="pl-PL"/>
              </w:rPr>
            </w:pPr>
          </w:p>
        </w:tc>
        <w:tc>
          <w:tcPr>
            <w:tcW w:w="2996" w:type="dxa"/>
          </w:tcPr>
          <w:p w14:paraId="74AB7C91" w14:textId="77777777" w:rsidR="004F5B67" w:rsidRPr="004F5B67" w:rsidRDefault="004F5B67" w:rsidP="004F5B67">
            <w:pPr>
              <w:suppressAutoHyphens w:val="0"/>
              <w:spacing w:after="100" w:line="276" w:lineRule="auto"/>
              <w:rPr>
                <w:rFonts w:ascii="Aptos" w:eastAsia="Aptos" w:hAnsi="Aptos" w:cs="Aptos"/>
                <w:kern w:val="0"/>
                <w:lang w:val="pl" w:eastAsia="pl-PL"/>
              </w:rPr>
            </w:pPr>
          </w:p>
        </w:tc>
        <w:tc>
          <w:tcPr>
            <w:tcW w:w="3033" w:type="dxa"/>
          </w:tcPr>
          <w:p w14:paraId="71D6BB69" w14:textId="77777777" w:rsidR="004F5B67" w:rsidRPr="004F5B67" w:rsidRDefault="004F5B67" w:rsidP="004F5B67">
            <w:pPr>
              <w:suppressAutoHyphens w:val="0"/>
              <w:spacing w:after="100" w:line="276" w:lineRule="auto"/>
              <w:rPr>
                <w:rFonts w:ascii="Aptos" w:eastAsia="Aptos" w:hAnsi="Aptos" w:cs="Aptos"/>
                <w:kern w:val="0"/>
                <w:lang w:val="pl" w:eastAsia="pl-PL"/>
              </w:rPr>
            </w:pPr>
          </w:p>
        </w:tc>
      </w:tr>
      <w:tr w:rsidR="004F5B67" w:rsidRPr="004F5B67" w14:paraId="149D5190" w14:textId="77777777" w:rsidTr="00973E34">
        <w:tc>
          <w:tcPr>
            <w:tcW w:w="3033" w:type="dxa"/>
          </w:tcPr>
          <w:p w14:paraId="271A4715" w14:textId="77777777" w:rsidR="004F5B67" w:rsidRPr="004F5B67" w:rsidRDefault="004F5B67" w:rsidP="004F5B67">
            <w:pPr>
              <w:suppressAutoHyphens w:val="0"/>
              <w:spacing w:after="100" w:line="276" w:lineRule="auto"/>
              <w:rPr>
                <w:rFonts w:ascii="Aptos" w:eastAsia="Aptos" w:hAnsi="Aptos" w:cs="Aptos"/>
                <w:b/>
                <w:bCs/>
                <w:kern w:val="0"/>
                <w:lang w:val="pl" w:eastAsia="pl-PL"/>
              </w:rPr>
            </w:pPr>
          </w:p>
        </w:tc>
        <w:tc>
          <w:tcPr>
            <w:tcW w:w="2996" w:type="dxa"/>
          </w:tcPr>
          <w:p w14:paraId="3625AAA0" w14:textId="77777777" w:rsidR="004F5B67" w:rsidRPr="004F5B67" w:rsidRDefault="004F5B67" w:rsidP="004F5B67">
            <w:pPr>
              <w:suppressAutoHyphens w:val="0"/>
              <w:spacing w:after="100" w:line="276" w:lineRule="auto"/>
              <w:rPr>
                <w:rFonts w:ascii="Aptos" w:eastAsia="Aptos" w:hAnsi="Aptos" w:cs="Aptos"/>
                <w:kern w:val="0"/>
                <w:lang w:val="pl" w:eastAsia="pl-PL"/>
              </w:rPr>
            </w:pPr>
          </w:p>
        </w:tc>
        <w:tc>
          <w:tcPr>
            <w:tcW w:w="3033" w:type="dxa"/>
          </w:tcPr>
          <w:p w14:paraId="5E0F863A" w14:textId="77777777" w:rsidR="004F5B67" w:rsidRPr="004F5B67" w:rsidRDefault="004F5B67" w:rsidP="004F5B67">
            <w:pPr>
              <w:suppressAutoHyphens w:val="0"/>
              <w:spacing w:after="100" w:line="276" w:lineRule="auto"/>
              <w:rPr>
                <w:rFonts w:ascii="Aptos" w:eastAsia="Aptos" w:hAnsi="Aptos" w:cs="Aptos"/>
                <w:kern w:val="0"/>
                <w:lang w:val="pl" w:eastAsia="pl-PL"/>
              </w:rPr>
            </w:pPr>
          </w:p>
        </w:tc>
      </w:tr>
      <w:tr w:rsidR="004F5B67" w:rsidRPr="004F5B67" w14:paraId="24F00C10" w14:textId="77777777" w:rsidTr="00973E34">
        <w:tc>
          <w:tcPr>
            <w:tcW w:w="3033" w:type="dxa"/>
          </w:tcPr>
          <w:p w14:paraId="724EC9C4" w14:textId="77777777" w:rsidR="004F5B67" w:rsidRPr="004F5B67" w:rsidRDefault="004F5B67" w:rsidP="004F5B67">
            <w:pPr>
              <w:suppressAutoHyphens w:val="0"/>
              <w:spacing w:after="100" w:line="276" w:lineRule="auto"/>
              <w:rPr>
                <w:rFonts w:ascii="Aptos" w:eastAsia="Aptos" w:hAnsi="Aptos" w:cs="Aptos"/>
                <w:b/>
                <w:bCs/>
                <w:kern w:val="0"/>
                <w:lang w:val="pl" w:eastAsia="pl-PL"/>
              </w:rPr>
            </w:pPr>
          </w:p>
        </w:tc>
        <w:tc>
          <w:tcPr>
            <w:tcW w:w="2996" w:type="dxa"/>
          </w:tcPr>
          <w:p w14:paraId="539F56D8" w14:textId="77777777" w:rsidR="004F5B67" w:rsidRPr="004F5B67" w:rsidRDefault="004F5B67" w:rsidP="004F5B67">
            <w:pPr>
              <w:suppressAutoHyphens w:val="0"/>
              <w:spacing w:after="100" w:line="276" w:lineRule="auto"/>
              <w:rPr>
                <w:rFonts w:ascii="Aptos" w:eastAsia="Aptos" w:hAnsi="Aptos" w:cs="Aptos"/>
                <w:kern w:val="0"/>
                <w:lang w:val="pl" w:eastAsia="pl-PL"/>
              </w:rPr>
            </w:pPr>
          </w:p>
        </w:tc>
        <w:tc>
          <w:tcPr>
            <w:tcW w:w="3033" w:type="dxa"/>
          </w:tcPr>
          <w:p w14:paraId="22D37303" w14:textId="77777777" w:rsidR="004F5B67" w:rsidRPr="004F5B67" w:rsidRDefault="004F5B67" w:rsidP="004F5B67">
            <w:pPr>
              <w:suppressAutoHyphens w:val="0"/>
              <w:spacing w:after="100" w:line="276" w:lineRule="auto"/>
              <w:rPr>
                <w:rFonts w:ascii="Aptos" w:eastAsia="Aptos" w:hAnsi="Aptos" w:cs="Aptos"/>
                <w:kern w:val="0"/>
                <w:lang w:val="pl" w:eastAsia="pl-PL"/>
              </w:rPr>
            </w:pPr>
          </w:p>
        </w:tc>
      </w:tr>
    </w:tbl>
    <w:p w14:paraId="43934E13" w14:textId="16AAD181" w:rsidR="0059321F" w:rsidRDefault="004F5B67" w:rsidP="004F5B67">
      <w:pPr>
        <w:keepNext/>
        <w:keepLines/>
        <w:suppressAutoHyphens w:val="0"/>
        <w:spacing w:before="240" w:after="120" w:line="276" w:lineRule="auto"/>
        <w:rPr>
          <w:rFonts w:ascii="Calibri" w:eastAsia="Calibri" w:hAnsi="Calibri" w:cs="Calibri"/>
          <w:b/>
          <w:bCs/>
          <w:kern w:val="0"/>
          <w:sz w:val="24"/>
          <w:szCs w:val="24"/>
          <w:lang w:val="pl" w:eastAsia="pl-PL"/>
        </w:rPr>
      </w:pPr>
      <w:r w:rsidRPr="004F5B67">
        <w:rPr>
          <w:rFonts w:ascii="Calibri" w:eastAsia="Calibri" w:hAnsi="Calibri" w:cs="Calibri"/>
          <w:b/>
          <w:bCs/>
          <w:kern w:val="0"/>
          <w:sz w:val="24"/>
          <w:szCs w:val="24"/>
          <w:lang w:val="pl" w:eastAsia="pl-PL"/>
        </w:rPr>
        <w:t xml:space="preserve">IV. </w:t>
      </w:r>
      <w:r w:rsidR="0059321F">
        <w:rPr>
          <w:rFonts w:ascii="Calibri" w:eastAsia="Calibri" w:hAnsi="Calibri" w:cs="Calibri"/>
          <w:b/>
          <w:bCs/>
          <w:kern w:val="0"/>
          <w:sz w:val="24"/>
          <w:szCs w:val="24"/>
          <w:lang w:val="pl" w:eastAsia="pl-PL"/>
        </w:rPr>
        <w:t>Dostępność udzielanych świadczeń</w:t>
      </w:r>
    </w:p>
    <w:tbl>
      <w:tblPr>
        <w:tblW w:w="4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6"/>
      </w:tblGrid>
      <w:tr w:rsidR="0059321F" w:rsidRPr="004F5B67" w14:paraId="13DF63BD" w14:textId="77777777" w:rsidTr="0059321F">
        <w:tc>
          <w:tcPr>
            <w:tcW w:w="4506" w:type="dxa"/>
          </w:tcPr>
          <w:p w14:paraId="095FDEBE" w14:textId="053D43A1" w:rsidR="0059321F" w:rsidRPr="004F5B67" w:rsidRDefault="0059321F" w:rsidP="0059321F">
            <w:pPr>
              <w:suppressAutoHyphens w:val="0"/>
              <w:spacing w:after="100" w:line="276" w:lineRule="auto"/>
              <w:rPr>
                <w:rFonts w:ascii="Aptos" w:eastAsia="Aptos" w:hAnsi="Aptos" w:cs="Aptos"/>
                <w:b/>
                <w:bCs/>
                <w:kern w:val="0"/>
                <w:lang w:val="pl" w:eastAsia="pl-PL"/>
              </w:rPr>
            </w:pPr>
            <w:r>
              <w:rPr>
                <w:rFonts w:ascii="Aptos" w:eastAsia="Aptos" w:hAnsi="Aptos" w:cs="Aptos"/>
                <w:b/>
                <w:bCs/>
                <w:kern w:val="0"/>
                <w:lang w:val="pl" w:eastAsia="pl-PL"/>
              </w:rPr>
              <w:t>Wskazać</w:t>
            </w:r>
            <w:r w:rsidR="009F4BCD">
              <w:rPr>
                <w:rFonts w:ascii="Aptos" w:eastAsia="Aptos" w:hAnsi="Aptos" w:cs="Aptos"/>
                <w:b/>
                <w:bCs/>
                <w:kern w:val="0"/>
                <w:lang w:val="pl" w:eastAsia="pl-PL"/>
              </w:rPr>
              <w:t>,</w:t>
            </w:r>
            <w:r>
              <w:rPr>
                <w:rFonts w:ascii="Aptos" w:eastAsia="Aptos" w:hAnsi="Aptos" w:cs="Aptos"/>
                <w:b/>
                <w:bCs/>
                <w:kern w:val="0"/>
                <w:lang w:val="pl" w:eastAsia="pl-PL"/>
              </w:rPr>
              <w:t xml:space="preserve"> il</w:t>
            </w:r>
            <w:r w:rsidR="009F4BCD">
              <w:rPr>
                <w:rFonts w:ascii="Aptos" w:eastAsia="Aptos" w:hAnsi="Aptos" w:cs="Aptos"/>
                <w:b/>
                <w:bCs/>
                <w:kern w:val="0"/>
                <w:lang w:val="pl" w:eastAsia="pl-PL"/>
              </w:rPr>
              <w:t>e</w:t>
            </w:r>
            <w:r>
              <w:rPr>
                <w:rFonts w:ascii="Aptos" w:eastAsia="Aptos" w:hAnsi="Aptos" w:cs="Aptos"/>
                <w:b/>
                <w:bCs/>
                <w:kern w:val="0"/>
                <w:lang w:val="pl" w:eastAsia="pl-PL"/>
              </w:rPr>
              <w:t xml:space="preserve"> razy w tygodniu oferent może </w:t>
            </w:r>
            <w:r w:rsidR="009F4BCD">
              <w:rPr>
                <w:rFonts w:ascii="Aptos" w:eastAsia="Aptos" w:hAnsi="Aptos" w:cs="Aptos"/>
                <w:b/>
                <w:bCs/>
                <w:kern w:val="0"/>
                <w:lang w:val="pl" w:eastAsia="pl-PL"/>
              </w:rPr>
              <w:t xml:space="preserve">udzielać świadczenia </w:t>
            </w:r>
          </w:p>
        </w:tc>
      </w:tr>
      <w:tr w:rsidR="0059321F" w:rsidRPr="004F5B67" w14:paraId="392BEB63" w14:textId="77777777" w:rsidTr="0059321F">
        <w:tc>
          <w:tcPr>
            <w:tcW w:w="4506" w:type="dxa"/>
          </w:tcPr>
          <w:p w14:paraId="58BD21B5" w14:textId="77777777" w:rsidR="0059321F" w:rsidRPr="004F5B67" w:rsidRDefault="0059321F" w:rsidP="0059321F">
            <w:pPr>
              <w:suppressAutoHyphens w:val="0"/>
              <w:spacing w:after="100" w:line="276" w:lineRule="auto"/>
              <w:rPr>
                <w:rFonts w:ascii="Aptos" w:eastAsia="Aptos" w:hAnsi="Aptos" w:cs="Aptos"/>
                <w:b/>
                <w:bCs/>
                <w:kern w:val="0"/>
                <w:lang w:val="pl" w:eastAsia="pl-PL"/>
              </w:rPr>
            </w:pPr>
          </w:p>
        </w:tc>
      </w:tr>
    </w:tbl>
    <w:p w14:paraId="0D43E8B2" w14:textId="2773E678" w:rsidR="0059321F" w:rsidRDefault="009F4BCD" w:rsidP="004F5B67">
      <w:pPr>
        <w:keepNext/>
        <w:keepLines/>
        <w:suppressAutoHyphens w:val="0"/>
        <w:spacing w:before="240" w:after="120" w:line="276" w:lineRule="auto"/>
        <w:rPr>
          <w:rFonts w:ascii="Calibri" w:eastAsia="Calibri" w:hAnsi="Calibri" w:cs="Calibri"/>
          <w:b/>
          <w:bCs/>
          <w:kern w:val="0"/>
          <w:sz w:val="24"/>
          <w:szCs w:val="24"/>
          <w:lang w:val="pl" w:eastAsia="pl-PL"/>
        </w:rPr>
      </w:pPr>
      <w:r w:rsidRPr="004F5B67">
        <w:rPr>
          <w:rFonts w:ascii="Calibri" w:eastAsia="Calibri" w:hAnsi="Calibri" w:cs="Calibri"/>
          <w:b/>
          <w:bCs/>
          <w:kern w:val="0"/>
          <w:sz w:val="24"/>
          <w:szCs w:val="24"/>
          <w:lang w:val="pl" w:eastAsia="pl-PL"/>
        </w:rPr>
        <w:t xml:space="preserve">V. </w:t>
      </w:r>
      <w:r>
        <w:rPr>
          <w:rFonts w:ascii="Calibri" w:eastAsia="Calibri" w:hAnsi="Calibri" w:cs="Calibri"/>
          <w:b/>
          <w:bCs/>
          <w:kern w:val="0"/>
          <w:sz w:val="24"/>
          <w:szCs w:val="24"/>
          <w:lang w:val="pl" w:eastAsia="pl-PL"/>
        </w:rPr>
        <w:t>Ciągłość udzielanych świadczeń</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59"/>
        <w:gridCol w:w="4503"/>
      </w:tblGrid>
      <w:tr w:rsidR="009F4BCD" w:rsidRPr="004F5B67" w14:paraId="6F310179" w14:textId="77777777" w:rsidTr="009F4BCD">
        <w:tc>
          <w:tcPr>
            <w:tcW w:w="4559" w:type="dxa"/>
          </w:tcPr>
          <w:p w14:paraId="531BC910" w14:textId="4F4D3D4F" w:rsidR="009F4BCD" w:rsidRPr="004F5B67" w:rsidRDefault="009F4BCD" w:rsidP="0048143E">
            <w:pPr>
              <w:suppressAutoHyphens w:val="0"/>
              <w:spacing w:after="100" w:line="276" w:lineRule="auto"/>
              <w:rPr>
                <w:rFonts w:ascii="Aptos" w:eastAsia="Aptos" w:hAnsi="Aptos" w:cs="Aptos"/>
                <w:b/>
                <w:bCs/>
                <w:kern w:val="0"/>
                <w:lang w:val="pl" w:eastAsia="pl-PL"/>
              </w:rPr>
            </w:pPr>
            <w:r>
              <w:rPr>
                <w:rFonts w:ascii="Aptos" w:eastAsia="Aptos" w:hAnsi="Aptos" w:cs="Aptos"/>
                <w:b/>
                <w:bCs/>
                <w:kern w:val="0"/>
                <w:lang w:val="pl" w:eastAsia="pl-PL"/>
              </w:rPr>
              <w:t>Spełnię możliwość zapewnienia regularności świadczeń i uzgodnionych zastępstw</w:t>
            </w:r>
          </w:p>
        </w:tc>
        <w:tc>
          <w:tcPr>
            <w:tcW w:w="4503" w:type="dxa"/>
          </w:tcPr>
          <w:p w14:paraId="0E51F5ED" w14:textId="77777777" w:rsidR="009F4BCD" w:rsidRDefault="009F4BCD" w:rsidP="009F4BCD">
            <w:pPr>
              <w:suppressAutoHyphens w:val="0"/>
              <w:spacing w:after="100" w:line="276" w:lineRule="auto"/>
              <w:jc w:val="center"/>
              <w:rPr>
                <w:rFonts w:ascii="Aptos" w:eastAsia="Aptos" w:hAnsi="Aptos" w:cs="Aptos"/>
                <w:b/>
                <w:bCs/>
                <w:kern w:val="0"/>
                <w:lang w:val="pl" w:eastAsia="pl-PL"/>
              </w:rPr>
            </w:pPr>
            <w:r>
              <w:rPr>
                <w:rFonts w:ascii="Aptos" w:eastAsia="Aptos" w:hAnsi="Aptos" w:cs="Aptos"/>
                <w:b/>
                <w:bCs/>
                <w:kern w:val="0"/>
                <w:lang w:val="pl" w:eastAsia="pl-PL"/>
              </w:rPr>
              <w:t>TAK*/NIE*</w:t>
            </w:r>
          </w:p>
          <w:p w14:paraId="6BFD4AF1" w14:textId="77AE38B2" w:rsidR="009F4BCD" w:rsidRPr="009F4BCD" w:rsidRDefault="009F4BCD" w:rsidP="009F4BCD">
            <w:pPr>
              <w:suppressAutoHyphens w:val="0"/>
              <w:spacing w:after="100" w:line="276" w:lineRule="auto"/>
              <w:jc w:val="center"/>
              <w:rPr>
                <w:rFonts w:ascii="Aptos" w:eastAsia="Aptos" w:hAnsi="Aptos" w:cs="Aptos"/>
                <w:kern w:val="0"/>
                <w:lang w:val="pl" w:eastAsia="pl-PL"/>
              </w:rPr>
            </w:pPr>
            <w:r w:rsidRPr="009F4BCD">
              <w:rPr>
                <w:rFonts w:ascii="Aptos" w:eastAsia="Aptos" w:hAnsi="Aptos" w:cs="Aptos"/>
                <w:kern w:val="0"/>
                <w:lang w:val="pl" w:eastAsia="pl-PL"/>
              </w:rPr>
              <w:t>(</w:t>
            </w:r>
            <w:r>
              <w:rPr>
                <w:rFonts w:ascii="Aptos" w:eastAsia="Aptos" w:hAnsi="Aptos" w:cs="Aptos"/>
                <w:kern w:val="0"/>
                <w:lang w:val="pl" w:eastAsia="pl-PL"/>
              </w:rPr>
              <w:t>*niepotrzebne skreślić)</w:t>
            </w:r>
          </w:p>
        </w:tc>
      </w:tr>
    </w:tbl>
    <w:p w14:paraId="2DA28C29" w14:textId="77777777" w:rsidR="009F4BCD" w:rsidRPr="0059321F" w:rsidRDefault="009F4BCD" w:rsidP="004F5B67">
      <w:pPr>
        <w:keepNext/>
        <w:keepLines/>
        <w:suppressAutoHyphens w:val="0"/>
        <w:spacing w:before="240" w:after="120" w:line="276" w:lineRule="auto"/>
        <w:rPr>
          <w:rFonts w:ascii="Calibri" w:eastAsia="Calibri" w:hAnsi="Calibri" w:cs="Calibri"/>
          <w:b/>
          <w:bCs/>
          <w:kern w:val="0"/>
          <w:lang w:val="pl" w:eastAsia="pl-PL"/>
        </w:rPr>
      </w:pPr>
    </w:p>
    <w:p w14:paraId="280B90B7" w14:textId="177AAE29" w:rsidR="004F5B67" w:rsidRPr="004F5B67" w:rsidRDefault="009F4BCD" w:rsidP="004F5B67">
      <w:pPr>
        <w:keepNext/>
        <w:keepLines/>
        <w:suppressAutoHyphens w:val="0"/>
        <w:spacing w:before="240" w:after="120" w:line="276" w:lineRule="auto"/>
        <w:rPr>
          <w:rFonts w:ascii="Calibri" w:eastAsia="Calibri" w:hAnsi="Calibri" w:cs="Calibri"/>
          <w:b/>
          <w:bCs/>
          <w:kern w:val="0"/>
          <w:sz w:val="24"/>
          <w:szCs w:val="24"/>
          <w:lang w:val="pl" w:eastAsia="pl-PL"/>
        </w:rPr>
      </w:pPr>
      <w:r>
        <w:rPr>
          <w:rFonts w:ascii="Calibri" w:eastAsia="Calibri" w:hAnsi="Calibri" w:cs="Calibri"/>
          <w:b/>
          <w:bCs/>
          <w:kern w:val="0"/>
          <w:sz w:val="24"/>
          <w:szCs w:val="24"/>
          <w:lang w:val="pl" w:eastAsia="pl-PL"/>
        </w:rPr>
        <w:t>VI.</w:t>
      </w:r>
      <w:r w:rsidR="007C3303">
        <w:rPr>
          <w:rFonts w:ascii="Calibri" w:eastAsia="Calibri" w:hAnsi="Calibri" w:cs="Calibri"/>
          <w:b/>
          <w:bCs/>
          <w:kern w:val="0"/>
          <w:sz w:val="24"/>
          <w:szCs w:val="24"/>
          <w:lang w:val="pl" w:eastAsia="pl-PL"/>
        </w:rPr>
        <w:t xml:space="preserve"> </w:t>
      </w:r>
      <w:r w:rsidR="004F5B67" w:rsidRPr="004F5B67">
        <w:rPr>
          <w:rFonts w:ascii="Calibri" w:eastAsia="Calibri" w:hAnsi="Calibri" w:cs="Calibri"/>
          <w:b/>
          <w:bCs/>
          <w:kern w:val="0"/>
          <w:sz w:val="24"/>
          <w:szCs w:val="24"/>
          <w:lang w:val="pl" w:eastAsia="pl-PL"/>
        </w:rPr>
        <w:t>Oświadczenia oferenta</w:t>
      </w:r>
    </w:p>
    <w:p w14:paraId="5EBB7A38" w14:textId="77777777" w:rsidR="004F5B67" w:rsidRPr="004F5B67" w:rsidRDefault="004F5B67" w:rsidP="004F5B67">
      <w:pPr>
        <w:numPr>
          <w:ilvl w:val="0"/>
          <w:numId w:val="18"/>
        </w:num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Zapoznałem/zapoznałam się z treścią ogłoszenia i akceptuję warunki udziału w konkursie, w tym zasady przetwarzania danych osobowych.</w:t>
      </w:r>
    </w:p>
    <w:p w14:paraId="594CA9F5" w14:textId="77777777" w:rsidR="004F5B67" w:rsidRPr="004F5B67" w:rsidRDefault="004F5B67" w:rsidP="004F5B67">
      <w:pPr>
        <w:numPr>
          <w:ilvl w:val="0"/>
          <w:numId w:val="18"/>
        </w:num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Posiadam kwalifikacje i uprawnienia niezbędne do udzielania oferowanych świadczeń.</w:t>
      </w:r>
    </w:p>
    <w:p w14:paraId="6D210041" w14:textId="77777777" w:rsidR="004F5B67" w:rsidRPr="004F5B67" w:rsidRDefault="004F5B67" w:rsidP="004F5B67">
      <w:pPr>
        <w:numPr>
          <w:ilvl w:val="0"/>
          <w:numId w:val="18"/>
        </w:num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Zobowiązuję się do realizacji świadczeń zgodnie z obowiązującymi przepisami i wymaganiami określonymi przez Narodowy fundusz Zdrowia.</w:t>
      </w:r>
    </w:p>
    <w:p w14:paraId="2613BF2B" w14:textId="77777777" w:rsidR="004F5B67" w:rsidRPr="004F5B67" w:rsidRDefault="004F5B67" w:rsidP="004F5B67">
      <w:pPr>
        <w:numPr>
          <w:ilvl w:val="0"/>
          <w:numId w:val="18"/>
        </w:num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Oświadczam, że informacje i dokumenty załączone do oferty są aktualne i zgodne z prawdą.</w:t>
      </w:r>
    </w:p>
    <w:p w14:paraId="5E998A58" w14:textId="77777777" w:rsidR="004F5B67" w:rsidRPr="004F5B67" w:rsidRDefault="004F5B67" w:rsidP="004F5B67">
      <w:pPr>
        <w:numPr>
          <w:ilvl w:val="0"/>
          <w:numId w:val="18"/>
        </w:num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Posiadam wymagane ubezpieczenie odpowiedzialności cywilnej albo zobowiązuję się przedłożyć dokument ubezpieczenia przed zawarciem umowy.</w:t>
      </w:r>
    </w:p>
    <w:p w14:paraId="435D34E0" w14:textId="77777777" w:rsidR="004F5B67" w:rsidRPr="004F5B67" w:rsidRDefault="004F5B67" w:rsidP="004F5B67">
      <w:pPr>
        <w:numPr>
          <w:ilvl w:val="0"/>
          <w:numId w:val="18"/>
        </w:num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W razie przekazania danych osobowych innych osób poinformuję te osoby o zasadach przetwarzania ich danych, o ile obowiązek ten nie zostanie wykonany przez Stronę w prawnie dopuszczalny sposób.</w:t>
      </w:r>
    </w:p>
    <w:p w14:paraId="69C24638" w14:textId="77777777" w:rsidR="004F5B67" w:rsidRPr="004F5B67" w:rsidRDefault="004F5B67" w:rsidP="004F5B67">
      <w:pPr>
        <w:suppressAutoHyphens w:val="0"/>
        <w:spacing w:after="100" w:line="276" w:lineRule="auto"/>
        <w:rPr>
          <w:rFonts w:ascii="Aptos" w:eastAsia="Aptos" w:hAnsi="Aptos" w:cs="Aptos"/>
          <w:kern w:val="0"/>
          <w:lang w:val="pl" w:eastAsia="pl-PL"/>
        </w:rPr>
      </w:pPr>
    </w:p>
    <w:p w14:paraId="5D0CD22C" w14:textId="77777777" w:rsidR="004F5B67" w:rsidRPr="004F5B67" w:rsidRDefault="004F5B67" w:rsidP="004F5B67">
      <w:pPr>
        <w:suppressAutoHyphens w:val="0"/>
        <w:spacing w:after="100" w:line="276" w:lineRule="auto"/>
        <w:rPr>
          <w:rFonts w:ascii="Aptos" w:eastAsia="Aptos" w:hAnsi="Aptos" w:cs="Aptos"/>
          <w:kern w:val="0"/>
          <w:lang w:val="pl" w:eastAsia="pl-PL"/>
        </w:rPr>
      </w:pPr>
    </w:p>
    <w:p w14:paraId="4FE7B72D" w14:textId="77777777" w:rsidR="004F5B67" w:rsidRPr="004F5B67" w:rsidRDefault="004F5B67" w:rsidP="004F5B67">
      <w:pPr>
        <w:suppressAutoHyphens w:val="0"/>
        <w:spacing w:after="100" w:line="276" w:lineRule="auto"/>
        <w:rPr>
          <w:rFonts w:ascii="Aptos" w:eastAsia="Aptos" w:hAnsi="Aptos" w:cs="Aptos"/>
          <w:kern w:val="0"/>
          <w:lang w:val="pl" w:eastAsia="pl-PL"/>
        </w:rPr>
      </w:pPr>
    </w:p>
    <w:p w14:paraId="076B2759" w14:textId="6355126E" w:rsidR="004F5B67" w:rsidRPr="004F5B67" w:rsidRDefault="004F5B67" w:rsidP="004F5B67">
      <w:pPr>
        <w:suppressAutoHyphens w:val="0"/>
        <w:spacing w:after="100" w:line="276" w:lineRule="auto"/>
        <w:rPr>
          <w:rFonts w:ascii="Aptos" w:eastAsia="Aptos" w:hAnsi="Aptos" w:cs="Aptos"/>
          <w:kern w:val="0"/>
          <w:lang w:val="pl" w:eastAsia="pl-PL"/>
        </w:rPr>
      </w:pPr>
      <w:r w:rsidRPr="004F5B67">
        <w:rPr>
          <w:rFonts w:ascii="Aptos" w:eastAsia="Aptos" w:hAnsi="Aptos" w:cs="Aptos"/>
          <w:kern w:val="0"/>
          <w:lang w:val="pl" w:eastAsia="pl-PL"/>
        </w:rPr>
        <w:t>Miejscowość i data: ________________________       Podpis oferenta: ________________________</w:t>
      </w:r>
      <w:r w:rsidRPr="004F5B67">
        <w:rPr>
          <w:kern w:val="0"/>
          <w:lang w:val="pl" w:eastAsia="pl-PL"/>
        </w:rPr>
        <w:br w:type="page"/>
      </w:r>
      <w:r w:rsidR="009F4BCD">
        <w:rPr>
          <w:kern w:val="0"/>
          <w:lang w:val="pl" w:eastAsia="pl-PL"/>
        </w:rPr>
        <w:lastRenderedPageBreak/>
        <w:t xml:space="preserve"> </w:t>
      </w:r>
    </w:p>
    <w:p w14:paraId="4A717B91" w14:textId="77777777" w:rsidR="009F4BCD" w:rsidRDefault="009F4BCD" w:rsidP="004F5B67">
      <w:pPr>
        <w:suppressAutoHyphens w:val="0"/>
        <w:spacing w:line="276" w:lineRule="auto"/>
        <w:ind w:left="7080"/>
        <w:rPr>
          <w:rFonts w:ascii="Aptos" w:eastAsia="Aptos" w:hAnsi="Aptos" w:cs="Aptos"/>
          <w:kern w:val="0"/>
          <w:lang w:val="pl" w:eastAsia="pl-PL"/>
        </w:rPr>
      </w:pPr>
    </w:p>
    <w:p w14:paraId="577FF7DF" w14:textId="77777777" w:rsidR="009F4BCD" w:rsidRDefault="009F4BCD" w:rsidP="004F5B67">
      <w:pPr>
        <w:suppressAutoHyphens w:val="0"/>
        <w:spacing w:line="276" w:lineRule="auto"/>
        <w:ind w:left="7080"/>
        <w:rPr>
          <w:rFonts w:ascii="Aptos" w:eastAsia="Aptos" w:hAnsi="Aptos" w:cs="Aptos"/>
          <w:kern w:val="0"/>
          <w:lang w:val="pl" w:eastAsia="pl-PL"/>
        </w:rPr>
      </w:pPr>
    </w:p>
    <w:p w14:paraId="1B7F3CBC" w14:textId="77777777" w:rsidR="009F4BCD" w:rsidRDefault="009F4BCD" w:rsidP="004F5B67">
      <w:pPr>
        <w:suppressAutoHyphens w:val="0"/>
        <w:spacing w:line="276" w:lineRule="auto"/>
        <w:ind w:left="7080"/>
        <w:rPr>
          <w:rFonts w:ascii="Aptos" w:eastAsia="Aptos" w:hAnsi="Aptos" w:cs="Aptos"/>
          <w:kern w:val="0"/>
          <w:lang w:val="pl" w:eastAsia="pl-PL"/>
        </w:rPr>
      </w:pPr>
    </w:p>
    <w:p w14:paraId="34D12752" w14:textId="7E9E5712" w:rsidR="004F5B67" w:rsidRPr="004F5B67" w:rsidRDefault="004F5B67" w:rsidP="004F5B67">
      <w:pPr>
        <w:suppressAutoHyphens w:val="0"/>
        <w:spacing w:line="276" w:lineRule="auto"/>
        <w:ind w:left="7080"/>
        <w:rPr>
          <w:rFonts w:ascii="Aptos" w:eastAsia="Aptos" w:hAnsi="Aptos" w:cs="Aptos"/>
          <w:kern w:val="0"/>
          <w:lang w:val="pl" w:eastAsia="pl-PL"/>
        </w:rPr>
      </w:pPr>
      <w:r w:rsidRPr="004F5B67">
        <w:rPr>
          <w:rFonts w:ascii="Aptos" w:eastAsia="Aptos" w:hAnsi="Aptos" w:cs="Aptos"/>
          <w:kern w:val="0"/>
          <w:lang w:val="pl" w:eastAsia="pl-PL"/>
        </w:rPr>
        <w:t>Załącznik nr 4</w:t>
      </w:r>
    </w:p>
    <w:p w14:paraId="56DE5226" w14:textId="77777777" w:rsidR="004F5B67" w:rsidRPr="004F5B67" w:rsidRDefault="004F5B67" w:rsidP="004F5B67">
      <w:pPr>
        <w:suppressAutoHyphens w:val="0"/>
        <w:spacing w:line="276" w:lineRule="auto"/>
        <w:rPr>
          <w:rFonts w:ascii="Aptos" w:eastAsia="Aptos" w:hAnsi="Aptos" w:cs="Aptos"/>
          <w:kern w:val="0"/>
          <w:lang w:val="pl" w:eastAsia="pl-PL"/>
        </w:rPr>
      </w:pPr>
    </w:p>
    <w:p w14:paraId="2A026215" w14:textId="77777777" w:rsidR="004F5B67" w:rsidRPr="004F5B67" w:rsidRDefault="004F5B67" w:rsidP="004F5B67">
      <w:pPr>
        <w:suppressAutoHyphens w:val="0"/>
        <w:spacing w:line="276" w:lineRule="auto"/>
        <w:rPr>
          <w:rFonts w:ascii="Aptos" w:eastAsia="Aptos" w:hAnsi="Aptos" w:cs="Aptos"/>
          <w:kern w:val="0"/>
          <w:lang w:val="pl" w:eastAsia="pl-PL"/>
        </w:rPr>
      </w:pPr>
    </w:p>
    <w:p w14:paraId="38799725" w14:textId="77777777" w:rsidR="004F5B67" w:rsidRPr="004F5B67" w:rsidRDefault="004F5B67" w:rsidP="004F5B67">
      <w:pPr>
        <w:suppressAutoHyphens w:val="0"/>
        <w:spacing w:line="276" w:lineRule="auto"/>
        <w:rPr>
          <w:rFonts w:ascii="Aptos" w:eastAsia="Aptos" w:hAnsi="Aptos" w:cs="Aptos"/>
          <w:b/>
          <w:bCs/>
          <w:kern w:val="0"/>
          <w:lang w:val="pl" w:eastAsia="pl-PL"/>
        </w:rPr>
      </w:pPr>
      <w:r w:rsidRPr="004F5B67">
        <w:rPr>
          <w:rFonts w:ascii="Aptos" w:eastAsia="Aptos" w:hAnsi="Aptos" w:cs="Aptos"/>
          <w:b/>
          <w:bCs/>
          <w:kern w:val="0"/>
          <w:lang w:val="pl" w:eastAsia="pl-PL"/>
        </w:rPr>
        <w:t>KLAUZULA DOT. PRZETWARZANIA DANYCH OSOBOWYCH</w:t>
      </w:r>
    </w:p>
    <w:p w14:paraId="2BA84647" w14:textId="77777777" w:rsidR="004F5B67" w:rsidRPr="004F5B67" w:rsidRDefault="004F5B67" w:rsidP="004F5B67">
      <w:pPr>
        <w:suppressAutoHyphens w:val="0"/>
        <w:spacing w:line="276" w:lineRule="auto"/>
        <w:rPr>
          <w:rFonts w:ascii="Aptos" w:eastAsia="Aptos" w:hAnsi="Aptos" w:cs="Aptos"/>
          <w:kern w:val="0"/>
          <w:lang w:val="pl" w:eastAsia="pl-PL"/>
        </w:rPr>
      </w:pPr>
    </w:p>
    <w:p w14:paraId="719CD17B" w14:textId="77777777" w:rsidR="004F5B67" w:rsidRPr="004F5B67" w:rsidRDefault="004F5B67" w:rsidP="004F5B67">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 xml:space="preserve">Administratorem danych osobowych (dalej jako: „Administrator") są Powiatowe Zakłady Opiekuńczo-Lecznicze przy Alei Ogrodowej 1 w Grojcu, tel. 33 842 81 36, strona internetowa: www.pzolgrojec.pl, </w:t>
      </w:r>
      <w:proofErr w:type="gramStart"/>
      <w:r w:rsidRPr="004F5B67">
        <w:rPr>
          <w:rFonts w:ascii="Aptos" w:eastAsia="Aptos" w:hAnsi="Aptos" w:cs="Aptos"/>
          <w:kern w:val="0"/>
          <w:lang w:val="pl" w:eastAsia="pl-PL"/>
        </w:rPr>
        <w:t>e-mail:sekretariat@pzolgrojec.pl</w:t>
      </w:r>
      <w:proofErr w:type="gramEnd"/>
      <w:r w:rsidRPr="004F5B67">
        <w:rPr>
          <w:rFonts w:ascii="Aptos" w:eastAsia="Aptos" w:hAnsi="Aptos" w:cs="Aptos"/>
          <w:kern w:val="0"/>
          <w:lang w:val="pl" w:eastAsia="pl-PL"/>
        </w:rPr>
        <w:t>, REGON: 000 298 301, NIP: 549 166 96 59.</w:t>
      </w:r>
    </w:p>
    <w:p w14:paraId="281D44A9" w14:textId="77777777" w:rsidR="004F5B67" w:rsidRPr="004F5B67" w:rsidRDefault="004F5B67" w:rsidP="004F5B67">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We wszelkich sprawach związanych z przetwarzaniem danych osobowych przez Administratora można uzyskać informację, kontaktując się z Inspektorem Ochrony Danych poprzez adres e-mail: bezpieczenstwo@pzolgrojec.pl lub listownie i osobiście pod adresem siedziby Administratora.</w:t>
      </w:r>
    </w:p>
    <w:p w14:paraId="05DFCD4E" w14:textId="77777777" w:rsidR="004F5B67" w:rsidRPr="004F5B67" w:rsidRDefault="004F5B67" w:rsidP="004F5B67">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Informacja dotyczy oferenta będącego osobą fizyczną, osób reprezentujących oferenta będącego podmiotem, pełnomocników, osób wyznaczonych do kontaktu oraz innych osób, których dane oferent przekazuje w związku z konkursem lub zawarciem umowy.</w:t>
      </w:r>
    </w:p>
    <w:p w14:paraId="75D3EEDE" w14:textId="77777777" w:rsidR="004F5B67" w:rsidRPr="004F5B67" w:rsidRDefault="004F5B67" w:rsidP="004F5B67">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Dane osobowe oferenta będącego osobą fizyczną są przetwarzane w celu przeprowadzenia, udokumentowania i rozstrzygnięcia konkursu, weryfikacji kwalifikacji, prowadzenia korespondencji, zawarcia i wykonania umowy oraz realizacji obowiązków prawnych Administratora. Podstawami prawnymi są: art. 6 ust. 1 lit. b RODO — w zakresie niezbędnym do podjęcia działań na żądanie oferenta przed zawarciem umowy oraz do wykonania umowy; art. 6 ust. 1 lit. c RODO — w zakresie obowiązków wynikających z przepisów prawa; oraz art. 6 ust. 1 lit. f RODO — w zakresie ustalenia, dochodzenia lub obrony roszczeń, jako prawnie uzasadnionego interesu Administratora.</w:t>
      </w:r>
    </w:p>
    <w:p w14:paraId="5E7FAA11" w14:textId="77777777" w:rsidR="004F5B67" w:rsidRPr="004F5B67" w:rsidRDefault="004F5B67" w:rsidP="004F5B67">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Dane osób reprezentujących oferenta, pełnomocników i osób kontaktowych są przetwarzane w celu przyjęcia i oceny oferty, weryfikacji umocowania, prowadzenia korespondencji, zawarcia i obsługi umowy oraz ochrony przed roszczeniami. Podstawami prawnymi są art. 6 ust. 1 lit. c RODO — w zakresie obowiązków prawnych — oraz art. 6 ust. 1 lit. f RODO — w zakresie prawnie uzasadnionego interesu Administratora polegającego na prawidłowym przeprowadzeniu konkursu i obsłudze kontaktów związanych z umową.</w:t>
      </w:r>
    </w:p>
    <w:p w14:paraId="62AC2BE9" w14:textId="77777777" w:rsidR="004F5B67" w:rsidRPr="004F5B67" w:rsidRDefault="004F5B67" w:rsidP="004F5B67">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Dane mogą być przetwarzane w celu ewentualnego udostępnienia informacji o wyniku konkursu, jeżeli obowiązek lub uprawnienie do publikacji wynika z przepisów prawa albo warunków konkursu. Zakres publikacji będzie ograniczony do danych niezbędnych i zgodny z zasadą minimalizacji danych.</w:t>
      </w:r>
    </w:p>
    <w:p w14:paraId="021D6C67" w14:textId="77777777" w:rsidR="004F5B67" w:rsidRPr="004F5B67" w:rsidRDefault="004F5B67" w:rsidP="004F5B67">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W zakresie, w jakim przepisy ustawy o finansach publicznych nakładają na Administratora obowiązek udostępniania i aktualizowania informacji o umowach w Centralnym Rejestrze Umów Jednostek Sektora Finansów Publicznych (CRU), w przypadku wybrania oferty i podpisania umowy dane osobowe mogą zostać ujawnione w CRU, w szczególności w zakresie oznaczenia stron umowy, przedmiotu i wartości umowy oraz dat jej zawarcia, obowiązywania i rozwiązania, zgodnie z art. 34a–34d ustawy o finansach publicznych oraz przepisami wykonawczymi.</w:t>
      </w:r>
    </w:p>
    <w:p w14:paraId="3DD46E54" w14:textId="77777777" w:rsidR="004F5B67" w:rsidRPr="004F5B67" w:rsidRDefault="004F5B67" w:rsidP="004F5B67">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W zależności od roli osoby mogą być przetwarzane: imię i nazwisko, nazwa podmiotu, adres lub siedziba, dane kontaktowe, numer PWZ, informacje o wykształceniu, specjalizacji i doświadczeniu zawodowym, dane z właściwych rejestrów, informacje dotyczące umocowania do reprezentacji, dane niezbędne do zawarcia i rozliczenia umowy oraz dane zawarte w korespondencji i dokumentacji konkursowej. Administrator nie żąda danych szczególnych kategorii, chyba że ich przetwarzanie jest niezbędne i wyraźnie dopuszczone przepisami prawa.</w:t>
      </w:r>
    </w:p>
    <w:p w14:paraId="19996E3A" w14:textId="77777777" w:rsidR="004F5B67" w:rsidRPr="004F5B67" w:rsidRDefault="004F5B67" w:rsidP="004F5B67">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lastRenderedPageBreak/>
        <w:t>Odbiorcami danych mogą być osoby upoważnione przez Administratora do obsługi konkursu i umowy, podmioty przetwarzające dane na zlecenie Administratora, w szczególności dostawcy usług informatycznych, pocztowych, archiwizacyjnych, prawnych i księgowych, a także organy publiczne, sądy, prokuratura, Narodowy Fundusz Zdrowia lub inne podmioty — wyłącznie w zakresie i na podstawie przepisów prawa. Administrator zawiera z podmiotami przetwarzającymi wymagane umowy powierzenia, jeżeli zachodzą przesłanki ich zawarcia.</w:t>
      </w:r>
    </w:p>
    <w:p w14:paraId="2E266C28" w14:textId="77777777" w:rsidR="004F5B67" w:rsidRPr="004F5B67" w:rsidRDefault="004F5B67" w:rsidP="004F5B67">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Administrator nie zamierza przekazywać Pani/Pana danych do organizacji międzynarodowych ani poza Europejski Obszar Gospodarczy, z wyjątkiem sytuacji przewidzianych przepisami prawa lub wynikających z korzystania z usług podmiotów przetwarzających dane, przy zapewnieniu poziomu ochrony wymaganego przez RODO, jednak należy zauważyć, że rejestr CRU, o którym mowa w pkt 7, jest rejestrem jawnym i dostępnym w Internecie, dane są jawne i powszechnie dostępne.</w:t>
      </w:r>
    </w:p>
    <w:p w14:paraId="13100025" w14:textId="77777777" w:rsidR="004F5B67" w:rsidRPr="004F5B67" w:rsidRDefault="004F5B67" w:rsidP="004F5B67">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Dane będą przechowywane przez okres niezbędny do przeprowadzenia i udokumentowania konkursu, a następnie przez okres wymagany przepisami dotyczącymi archiwizacji, rachunkowości, kontroli i rozliczeń oraz do upływu terminów przedawnienia roszczeń. Dane związane z zawartą umową będą przechowywane co najmniej przez okres jej obowiązywania, rozliczenia i przedawnienia roszczeń lub w zakresie danych ujawnionych w CRU – przez okres 5 lat, licząc od końca roku, w którym umowa przestała obowiązywać, zgodnie z art. 34b ust. 6 ustawy o finansach publicznych.</w:t>
      </w:r>
    </w:p>
    <w:p w14:paraId="67E23519" w14:textId="77777777" w:rsidR="004F5B67" w:rsidRPr="004F5B67" w:rsidRDefault="004F5B67" w:rsidP="004F5B67">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 xml:space="preserve">Osobie, której dane dotyczą, przysługuje — na zasadach określonych w RODO i z uwzględnieniem ograniczeń wynikających z przepisów prawa — prawo dostępu do danych i informacji o ich przetwarzaniu, prawo do sprostowania danych nieprawidłowych lub uzupełnienia danych niekompletnych oraz prawo do ograniczenia przetwarzania w przypadkach wskazanych w art. 18 RODO. Prawo do usunięcia danych przysługuje, jeżeli zachodzi jedna z przesłanek art. 17 RODO i nie ma podstawy prawnej do dalszego przetwarzania. Prawo do przenoszenia danych przysługuje, jeżeli przetwarzanie odbywa się na podstawie art. 6 ust. 1 lit. a lub b RODO i w sposób zautomatyzowany. Prawo sprzeciwu przysługuje wobec przetwarzania opartego na art. 6 ust. 1 lit. e lub f RODO z przyczyn związanych ze szczególną sytuacją osoby, z uwzględnieniem wyjątków przewidzianych w RODO. Jeżeli przetwarzanie odbywa się na podstawie zgody, osoba może wycofać zgodę w dowolnym momencie, bez wpływu na zgodność z prawem przetwarzania dokonanego przed jej wycofaniem. Wycofanie zgody nie wpływa na przetwarzanie oparte na innej podstawie prawnej. Osobie, której dane dotyczą, przysługuje prawo wniesienia skargi do Prezesa Urzędu Ochrony Danych Osobowych, jeżeli uzna, że przetwarzanie jej danych narusza przepisy RODO. </w:t>
      </w:r>
    </w:p>
    <w:p w14:paraId="6C1BFFFB" w14:textId="77777777" w:rsidR="004F5B67" w:rsidRPr="004F5B67" w:rsidRDefault="004F5B67" w:rsidP="004F5B67">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Podanie danych wymaganych w formularzu i dokumentach konkursowych może być warunkiem udziału w konkursie, weryfikacji kwalifikacji, rozpatrzenia oferty albo zawarcia i wykonania umowy. Niepodanie danych niezbędnych do danego celu może skutkować pozostawieniem oferty bez rozpoznania, odrzuceniem oferty, brakiem możliwości zawarcia umowy albo brakiem możliwości kontaktu z oferentem. Podanie innych danych jest dobrowolne i nie powinno wpływać na ocenę oferty, jeżeli dane te nie są wymagane przepisami ani ogłoszeniem.</w:t>
      </w:r>
    </w:p>
    <w:p w14:paraId="093842B6" w14:textId="77777777" w:rsidR="004F5B67" w:rsidRPr="004F5B67" w:rsidRDefault="004F5B67" w:rsidP="004F5B67">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Dane osobowe nie będą wykorzystywane do zautomatyzowanego podejmowania decyzji, w tym profilowania, wywołującego wobec osoby skutki prawne lub w podobny sposób istotnie na nią wpływającego. Ocena ofert będzie dokonywana przez osoby upoważnione, według kryteriów opisanych w ogłoszeniu.</w:t>
      </w:r>
    </w:p>
    <w:p w14:paraId="4E6403C7" w14:textId="77777777" w:rsidR="004F5B67" w:rsidRPr="004F5B67" w:rsidRDefault="004F5B67" w:rsidP="004F5B67">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 xml:space="preserve">Dane oferenta będącego osobą fizyczną są co do zasady pozyskiwane bezpośrednio od tej osoby. Dane osób reprezentujących oferenta, pełnomocników, osób kontaktowych i innych osób mogą być pozyskiwane od oferenta, podmiotu reprezentowanego przez daną osobę, z publicznie dostępnych rejestrów albo z dokumentów przedstawionych w toku konkursu. </w:t>
      </w:r>
    </w:p>
    <w:p w14:paraId="6DF1C3F4" w14:textId="77777777" w:rsidR="004F5B67" w:rsidRPr="004F5B67" w:rsidRDefault="004F5B67" w:rsidP="004F5B67">
      <w:pPr>
        <w:suppressAutoHyphens w:val="0"/>
        <w:spacing w:line="276" w:lineRule="auto"/>
        <w:rPr>
          <w:rFonts w:ascii="Aptos" w:eastAsia="Aptos" w:hAnsi="Aptos" w:cs="Aptos"/>
          <w:kern w:val="0"/>
          <w:lang w:val="pl" w:eastAsia="pl-PL"/>
        </w:rPr>
      </w:pPr>
    </w:p>
    <w:p w14:paraId="6EF75F99" w14:textId="77777777" w:rsidR="004F5B67" w:rsidRPr="004F5B67" w:rsidRDefault="004F5B67" w:rsidP="004F5B67">
      <w:pPr>
        <w:suppressAutoHyphens w:val="0"/>
        <w:spacing w:line="276" w:lineRule="auto"/>
        <w:ind w:left="6372" w:firstLine="707"/>
        <w:rPr>
          <w:rFonts w:ascii="Aptos" w:eastAsia="Aptos" w:hAnsi="Aptos" w:cs="Aptos"/>
          <w:kern w:val="0"/>
          <w:sz w:val="24"/>
          <w:szCs w:val="24"/>
          <w:lang w:val="pl" w:eastAsia="pl-PL"/>
        </w:rPr>
      </w:pPr>
      <w:r w:rsidRPr="004F5B67">
        <w:rPr>
          <w:kern w:val="0"/>
          <w:lang w:val="pl" w:eastAsia="pl-PL"/>
        </w:rPr>
        <w:br w:type="page"/>
      </w:r>
    </w:p>
    <w:p w14:paraId="231B6972" w14:textId="77777777" w:rsidR="004F5B67" w:rsidRPr="004F5B67" w:rsidRDefault="004F5B67" w:rsidP="004F5B67">
      <w:pPr>
        <w:suppressAutoHyphens w:val="0"/>
        <w:spacing w:line="276" w:lineRule="auto"/>
        <w:ind w:left="6372" w:firstLine="707"/>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lastRenderedPageBreak/>
        <w:t xml:space="preserve">Załącznik nr 2                                                                          </w:t>
      </w:r>
    </w:p>
    <w:p w14:paraId="6DA8ED70" w14:textId="77777777" w:rsidR="004F5B67" w:rsidRPr="004F5B67" w:rsidRDefault="004F5B67" w:rsidP="004F5B67">
      <w:pPr>
        <w:suppressAutoHyphens w:val="0"/>
        <w:spacing w:line="276" w:lineRule="auto"/>
        <w:rPr>
          <w:rFonts w:ascii="Aptos" w:eastAsia="Aptos" w:hAnsi="Aptos" w:cs="Aptos"/>
          <w:kern w:val="0"/>
          <w:sz w:val="24"/>
          <w:szCs w:val="24"/>
          <w:lang w:val="pl" w:eastAsia="pl-PL"/>
        </w:rPr>
      </w:pPr>
    </w:p>
    <w:p w14:paraId="04A9D648" w14:textId="77777777" w:rsidR="004F5B67" w:rsidRPr="004F5B67" w:rsidRDefault="004F5B67" w:rsidP="004F5B67">
      <w:pPr>
        <w:suppressAutoHyphens w:val="0"/>
        <w:spacing w:line="276" w:lineRule="auto"/>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 xml:space="preserve">                                                                                        </w:t>
      </w:r>
    </w:p>
    <w:p w14:paraId="028E2D8D" w14:textId="77777777" w:rsidR="004F5B67" w:rsidRPr="004F5B67" w:rsidRDefault="004F5B67" w:rsidP="004F5B67">
      <w:pPr>
        <w:suppressAutoHyphens w:val="0"/>
        <w:spacing w:line="276" w:lineRule="auto"/>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 xml:space="preserve">                                                                                        </w:t>
      </w:r>
      <w:proofErr w:type="gramStart"/>
      <w:r w:rsidRPr="004F5B67">
        <w:rPr>
          <w:rFonts w:ascii="Aptos" w:eastAsia="Aptos" w:hAnsi="Aptos" w:cs="Aptos"/>
          <w:kern w:val="0"/>
          <w:sz w:val="24"/>
          <w:szCs w:val="24"/>
          <w:lang w:val="pl" w:eastAsia="pl-PL"/>
        </w:rPr>
        <w:t>….…</w:t>
      </w:r>
      <w:proofErr w:type="gramEnd"/>
      <w:r w:rsidRPr="004F5B67">
        <w:rPr>
          <w:rFonts w:ascii="Aptos" w:eastAsia="Aptos" w:hAnsi="Aptos" w:cs="Aptos"/>
          <w:kern w:val="0"/>
          <w:sz w:val="24"/>
          <w:szCs w:val="24"/>
          <w:lang w:val="pl" w:eastAsia="pl-PL"/>
        </w:rPr>
        <w:t>.………...dnia......................</w:t>
      </w:r>
    </w:p>
    <w:p w14:paraId="23761FD7" w14:textId="77777777" w:rsidR="004F5B67" w:rsidRPr="004F5B67" w:rsidRDefault="004F5B67" w:rsidP="004F5B67">
      <w:pPr>
        <w:suppressAutoHyphens w:val="0"/>
        <w:spacing w:line="276" w:lineRule="auto"/>
        <w:rPr>
          <w:rFonts w:ascii="Aptos" w:eastAsia="Aptos" w:hAnsi="Aptos" w:cs="Aptos"/>
          <w:kern w:val="0"/>
          <w:sz w:val="24"/>
          <w:szCs w:val="24"/>
          <w:lang w:val="pl" w:eastAsia="pl-PL"/>
        </w:rPr>
      </w:pPr>
    </w:p>
    <w:p w14:paraId="05B035A1" w14:textId="77777777" w:rsidR="004F5B67" w:rsidRPr="004F5B67" w:rsidRDefault="004F5B67" w:rsidP="004F5B67">
      <w:pPr>
        <w:suppressAutoHyphens w:val="0"/>
        <w:spacing w:after="160" w:line="276" w:lineRule="auto"/>
        <w:rPr>
          <w:rFonts w:ascii="Aptos" w:eastAsia="Aptos" w:hAnsi="Aptos" w:cs="Aptos"/>
          <w:kern w:val="0"/>
          <w:sz w:val="24"/>
          <w:szCs w:val="24"/>
          <w:lang w:val="pl" w:eastAsia="pl-PL"/>
        </w:rPr>
      </w:pPr>
    </w:p>
    <w:p w14:paraId="540626A5" w14:textId="77777777" w:rsidR="004F5B67" w:rsidRPr="004F5B67" w:rsidRDefault="004F5B67" w:rsidP="004F5B67">
      <w:pPr>
        <w:suppressAutoHyphens w:val="0"/>
        <w:spacing w:after="160" w:line="276" w:lineRule="auto"/>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w:t>
      </w:r>
    </w:p>
    <w:p w14:paraId="0B057AE3" w14:textId="77777777" w:rsidR="004F5B67" w:rsidRPr="004F5B67" w:rsidRDefault="004F5B67" w:rsidP="004F5B67">
      <w:pPr>
        <w:suppressAutoHyphens w:val="0"/>
        <w:spacing w:after="160" w:line="276" w:lineRule="auto"/>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(imię i nazwisko)</w:t>
      </w:r>
    </w:p>
    <w:p w14:paraId="6C47FC00" w14:textId="77777777" w:rsidR="004F5B67" w:rsidRPr="004F5B67" w:rsidRDefault="004F5B67" w:rsidP="004F5B67">
      <w:pPr>
        <w:suppressAutoHyphens w:val="0"/>
        <w:spacing w:after="160" w:line="276" w:lineRule="auto"/>
        <w:rPr>
          <w:rFonts w:ascii="Aptos" w:eastAsia="Aptos" w:hAnsi="Aptos" w:cs="Aptos"/>
          <w:kern w:val="0"/>
          <w:sz w:val="24"/>
          <w:szCs w:val="24"/>
          <w:lang w:val="pl" w:eastAsia="pl-PL"/>
        </w:rPr>
      </w:pPr>
    </w:p>
    <w:p w14:paraId="209B8C48" w14:textId="77777777" w:rsidR="004F5B67" w:rsidRPr="004F5B67" w:rsidRDefault="004F5B67" w:rsidP="004F5B67">
      <w:pPr>
        <w:suppressAutoHyphens w:val="0"/>
        <w:spacing w:after="160" w:line="276" w:lineRule="auto"/>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w:t>
      </w:r>
    </w:p>
    <w:p w14:paraId="0A615870" w14:textId="77777777" w:rsidR="004F5B67" w:rsidRPr="004F5B67" w:rsidRDefault="004F5B67" w:rsidP="004F5B67">
      <w:pPr>
        <w:suppressAutoHyphens w:val="0"/>
        <w:spacing w:after="160" w:line="276" w:lineRule="auto"/>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adres</w:t>
      </w:r>
    </w:p>
    <w:p w14:paraId="538A6F97" w14:textId="77777777" w:rsidR="004F5B67" w:rsidRPr="004F5B67" w:rsidRDefault="004F5B67" w:rsidP="004F5B67">
      <w:pPr>
        <w:suppressAutoHyphens w:val="0"/>
        <w:spacing w:before="280" w:line="276" w:lineRule="auto"/>
        <w:rPr>
          <w:rFonts w:ascii="Aptos" w:eastAsia="Aptos" w:hAnsi="Aptos" w:cs="Aptos"/>
          <w:color w:val="000000"/>
          <w:kern w:val="0"/>
          <w:sz w:val="24"/>
          <w:szCs w:val="24"/>
          <w:lang w:val="pl" w:eastAsia="pl-PL"/>
        </w:rPr>
      </w:pPr>
    </w:p>
    <w:p w14:paraId="00E7E8D3" w14:textId="77777777" w:rsidR="004F5B67" w:rsidRPr="004F5B67" w:rsidRDefault="004F5B67" w:rsidP="004F5B67">
      <w:pPr>
        <w:suppressAutoHyphens w:val="0"/>
        <w:spacing w:before="280" w:line="276" w:lineRule="auto"/>
        <w:rPr>
          <w:rFonts w:ascii="Aptos" w:eastAsia="Aptos" w:hAnsi="Aptos" w:cs="Aptos"/>
          <w:color w:val="000000"/>
          <w:kern w:val="0"/>
          <w:sz w:val="24"/>
          <w:szCs w:val="24"/>
          <w:lang w:val="pl" w:eastAsia="pl-PL"/>
        </w:rPr>
      </w:pPr>
    </w:p>
    <w:p w14:paraId="5BDB8885" w14:textId="77777777" w:rsidR="004F5B67" w:rsidRPr="004F5B67" w:rsidRDefault="004F5B67" w:rsidP="004F5B67">
      <w:pPr>
        <w:suppressAutoHyphens w:val="0"/>
        <w:spacing w:before="280" w:line="276" w:lineRule="auto"/>
        <w:rPr>
          <w:rFonts w:ascii="Aptos" w:eastAsia="Aptos" w:hAnsi="Aptos" w:cs="Aptos"/>
          <w:color w:val="000000"/>
          <w:kern w:val="0"/>
          <w:sz w:val="24"/>
          <w:szCs w:val="24"/>
          <w:lang w:val="pl" w:eastAsia="pl-PL"/>
        </w:rPr>
      </w:pPr>
    </w:p>
    <w:p w14:paraId="1011340E" w14:textId="77777777" w:rsidR="004F5B67" w:rsidRPr="004F5B67" w:rsidRDefault="004F5B67" w:rsidP="004F5B67">
      <w:pPr>
        <w:suppressAutoHyphens w:val="0"/>
        <w:spacing w:before="280" w:line="276" w:lineRule="auto"/>
        <w:jc w:val="center"/>
        <w:rPr>
          <w:rFonts w:ascii="Aptos" w:eastAsia="Aptos" w:hAnsi="Aptos" w:cs="Aptos"/>
          <w:b/>
          <w:bCs/>
          <w:color w:val="000000"/>
          <w:kern w:val="0"/>
          <w:sz w:val="24"/>
          <w:szCs w:val="24"/>
          <w:lang w:val="pl" w:eastAsia="pl-PL"/>
        </w:rPr>
      </w:pPr>
      <w:r w:rsidRPr="004F5B67">
        <w:rPr>
          <w:rFonts w:ascii="Aptos" w:eastAsia="Aptos" w:hAnsi="Aptos" w:cs="Aptos"/>
          <w:b/>
          <w:bCs/>
          <w:color w:val="000000"/>
          <w:kern w:val="0"/>
          <w:sz w:val="24"/>
          <w:szCs w:val="24"/>
          <w:lang w:val="pl" w:eastAsia="pl-PL"/>
        </w:rPr>
        <w:t>OŚWIADCZENIE</w:t>
      </w:r>
    </w:p>
    <w:p w14:paraId="7F06C4F0" w14:textId="77777777" w:rsidR="004F5B67" w:rsidRPr="004F5B67" w:rsidRDefault="004F5B67" w:rsidP="004F5B67">
      <w:pPr>
        <w:suppressAutoHyphens w:val="0"/>
        <w:spacing w:before="280" w:line="276" w:lineRule="auto"/>
        <w:jc w:val="center"/>
        <w:rPr>
          <w:rFonts w:ascii="Aptos" w:eastAsia="Aptos" w:hAnsi="Aptos" w:cs="Aptos"/>
          <w:b/>
          <w:bCs/>
          <w:color w:val="000000"/>
          <w:kern w:val="0"/>
          <w:sz w:val="24"/>
          <w:szCs w:val="24"/>
          <w:lang w:val="pl" w:eastAsia="pl-PL"/>
        </w:rPr>
      </w:pPr>
    </w:p>
    <w:p w14:paraId="41BE32CF" w14:textId="77777777" w:rsidR="004F5B67" w:rsidRPr="004F5B67" w:rsidRDefault="004F5B67" w:rsidP="004F5B67">
      <w:pPr>
        <w:suppressAutoHyphens w:val="0"/>
        <w:spacing w:before="280" w:line="276" w:lineRule="auto"/>
        <w:rPr>
          <w:rFonts w:ascii="Aptos" w:eastAsia="Aptos" w:hAnsi="Aptos" w:cs="Aptos"/>
          <w:color w:val="000000"/>
          <w:kern w:val="0"/>
          <w:sz w:val="24"/>
          <w:szCs w:val="24"/>
          <w:lang w:val="pl" w:eastAsia="pl-PL"/>
        </w:rPr>
      </w:pPr>
      <w:r w:rsidRPr="004F5B67">
        <w:rPr>
          <w:rFonts w:ascii="Aptos" w:eastAsia="Aptos" w:hAnsi="Aptos" w:cs="Aptos"/>
          <w:color w:val="000000"/>
          <w:kern w:val="0"/>
          <w:sz w:val="24"/>
          <w:szCs w:val="24"/>
          <w:lang w:val="pl" w:eastAsia="pl-PL"/>
        </w:rPr>
        <w:t>Oświadczam, że</w:t>
      </w:r>
      <w:r w:rsidRPr="004F5B67">
        <w:rPr>
          <w:rFonts w:ascii="Aptos" w:eastAsia="Aptos" w:hAnsi="Aptos" w:cs="Aptos"/>
          <w:b/>
          <w:bCs/>
          <w:color w:val="000000"/>
          <w:kern w:val="0"/>
          <w:sz w:val="24"/>
          <w:szCs w:val="24"/>
          <w:lang w:val="pl" w:eastAsia="pl-PL"/>
        </w:rPr>
        <w:t xml:space="preserve"> </w:t>
      </w:r>
      <w:r w:rsidRPr="004F5B67">
        <w:rPr>
          <w:rFonts w:ascii="Aptos" w:eastAsia="Aptos" w:hAnsi="Aptos" w:cs="Aptos"/>
          <w:color w:val="000000"/>
          <w:kern w:val="0"/>
          <w:sz w:val="24"/>
          <w:szCs w:val="24"/>
          <w:lang w:val="pl" w:eastAsia="pl-PL"/>
        </w:rPr>
        <w:t>posiadam pełną zdolności do czynności prawnych.</w:t>
      </w:r>
    </w:p>
    <w:p w14:paraId="38B00059" w14:textId="77777777" w:rsidR="004F5B67" w:rsidRPr="004F5B67" w:rsidRDefault="004F5B67" w:rsidP="004F5B67">
      <w:pPr>
        <w:suppressAutoHyphens w:val="0"/>
        <w:spacing w:before="280" w:line="276" w:lineRule="auto"/>
        <w:rPr>
          <w:rFonts w:ascii="Aptos" w:eastAsia="Aptos" w:hAnsi="Aptos" w:cs="Aptos"/>
          <w:color w:val="000000"/>
          <w:kern w:val="0"/>
          <w:sz w:val="24"/>
          <w:szCs w:val="24"/>
          <w:lang w:val="pl" w:eastAsia="pl-PL"/>
        </w:rPr>
      </w:pPr>
    </w:p>
    <w:p w14:paraId="530A254E" w14:textId="77777777" w:rsidR="004F5B67" w:rsidRPr="004F5B67" w:rsidRDefault="004F5B67" w:rsidP="004F5B67">
      <w:pPr>
        <w:suppressAutoHyphens w:val="0"/>
        <w:spacing w:before="280" w:line="276" w:lineRule="auto"/>
        <w:rPr>
          <w:rFonts w:ascii="Aptos" w:eastAsia="Aptos" w:hAnsi="Aptos" w:cs="Aptos"/>
          <w:color w:val="000000"/>
          <w:kern w:val="0"/>
          <w:sz w:val="24"/>
          <w:szCs w:val="24"/>
          <w:lang w:val="pl" w:eastAsia="pl-PL"/>
        </w:rPr>
      </w:pPr>
    </w:p>
    <w:p w14:paraId="47460C69" w14:textId="77777777" w:rsidR="004F5B67" w:rsidRPr="004F5B67" w:rsidRDefault="004F5B67" w:rsidP="004F5B67">
      <w:pPr>
        <w:suppressAutoHyphens w:val="0"/>
        <w:spacing w:before="280" w:line="276" w:lineRule="auto"/>
        <w:ind w:left="2836" w:firstLine="708"/>
        <w:rPr>
          <w:rFonts w:ascii="Aptos" w:eastAsia="Aptos" w:hAnsi="Aptos" w:cs="Aptos"/>
          <w:color w:val="000000"/>
          <w:kern w:val="0"/>
          <w:sz w:val="24"/>
          <w:szCs w:val="24"/>
          <w:lang w:val="pl" w:eastAsia="pl-PL"/>
        </w:rPr>
      </w:pPr>
      <w:r w:rsidRPr="004F5B67">
        <w:rPr>
          <w:rFonts w:ascii="Aptos" w:eastAsia="Aptos" w:hAnsi="Aptos" w:cs="Aptos"/>
          <w:color w:val="000000"/>
          <w:kern w:val="0"/>
          <w:sz w:val="24"/>
          <w:szCs w:val="24"/>
          <w:lang w:val="pl" w:eastAsia="pl-PL"/>
        </w:rPr>
        <w:t xml:space="preserve">                                            ............................................. </w:t>
      </w:r>
    </w:p>
    <w:p w14:paraId="6556E146" w14:textId="77777777" w:rsidR="004F5B67" w:rsidRPr="004F5B67" w:rsidRDefault="004F5B67" w:rsidP="004F5B67">
      <w:pPr>
        <w:suppressAutoHyphens w:val="0"/>
        <w:spacing w:before="280" w:line="276" w:lineRule="auto"/>
        <w:ind w:left="4254" w:firstLine="708"/>
        <w:rPr>
          <w:rFonts w:ascii="Aptos" w:eastAsia="Aptos" w:hAnsi="Aptos" w:cs="Aptos"/>
          <w:color w:val="000000"/>
          <w:kern w:val="0"/>
          <w:sz w:val="24"/>
          <w:szCs w:val="24"/>
          <w:lang w:val="pl" w:eastAsia="pl-PL"/>
        </w:rPr>
      </w:pPr>
      <w:r w:rsidRPr="004F5B67">
        <w:rPr>
          <w:rFonts w:ascii="Aptos" w:eastAsia="Aptos" w:hAnsi="Aptos" w:cs="Aptos"/>
          <w:color w:val="000000"/>
          <w:kern w:val="0"/>
          <w:sz w:val="24"/>
          <w:szCs w:val="24"/>
          <w:lang w:val="pl" w:eastAsia="pl-PL"/>
        </w:rPr>
        <w:t xml:space="preserve">                              podpis oferenta</w:t>
      </w:r>
    </w:p>
    <w:p w14:paraId="510D1F0F" w14:textId="77777777" w:rsidR="004F5B67" w:rsidRPr="004F5B67" w:rsidRDefault="004F5B67" w:rsidP="004F5B67">
      <w:pPr>
        <w:suppressAutoHyphens w:val="0"/>
        <w:spacing w:before="280" w:line="276" w:lineRule="auto"/>
        <w:rPr>
          <w:rFonts w:ascii="Aptos" w:eastAsia="Aptos" w:hAnsi="Aptos" w:cs="Aptos"/>
          <w:color w:val="000000"/>
          <w:kern w:val="0"/>
          <w:sz w:val="24"/>
          <w:szCs w:val="24"/>
          <w:lang w:val="pl" w:eastAsia="pl-PL"/>
        </w:rPr>
      </w:pPr>
    </w:p>
    <w:p w14:paraId="7F6D5A1D" w14:textId="77777777" w:rsidR="004F5B67" w:rsidRPr="004F5B67" w:rsidRDefault="004F5B67" w:rsidP="004F5B67">
      <w:pPr>
        <w:suppressAutoHyphens w:val="0"/>
        <w:spacing w:before="280" w:line="276" w:lineRule="auto"/>
        <w:rPr>
          <w:rFonts w:ascii="Aptos" w:eastAsia="Aptos" w:hAnsi="Aptos" w:cs="Aptos"/>
          <w:color w:val="000000"/>
          <w:kern w:val="0"/>
          <w:sz w:val="24"/>
          <w:szCs w:val="24"/>
          <w:lang w:val="pl" w:eastAsia="pl-PL"/>
        </w:rPr>
      </w:pPr>
    </w:p>
    <w:p w14:paraId="2126F84F" w14:textId="77777777" w:rsidR="004F5B67" w:rsidRPr="004F5B67" w:rsidRDefault="004F5B67" w:rsidP="004F5B67">
      <w:pPr>
        <w:suppressAutoHyphens w:val="0"/>
        <w:spacing w:before="280" w:line="276" w:lineRule="auto"/>
        <w:rPr>
          <w:rFonts w:ascii="Aptos" w:eastAsia="Aptos" w:hAnsi="Aptos" w:cs="Aptos"/>
          <w:kern w:val="0"/>
          <w:sz w:val="24"/>
          <w:szCs w:val="24"/>
          <w:lang w:val="pl" w:eastAsia="pl-PL"/>
        </w:rPr>
      </w:pPr>
    </w:p>
    <w:p w14:paraId="6F10A638" w14:textId="77777777" w:rsidR="004F5B67" w:rsidRPr="004F5B67" w:rsidRDefault="004F5B67" w:rsidP="004F5B67">
      <w:pPr>
        <w:suppressAutoHyphens w:val="0"/>
        <w:spacing w:before="280" w:line="276" w:lineRule="auto"/>
        <w:rPr>
          <w:rFonts w:ascii="Aptos" w:eastAsia="Aptos" w:hAnsi="Aptos" w:cs="Aptos"/>
          <w:kern w:val="0"/>
          <w:sz w:val="24"/>
          <w:szCs w:val="24"/>
          <w:lang w:val="pl" w:eastAsia="pl-PL"/>
        </w:rPr>
      </w:pPr>
    </w:p>
    <w:p w14:paraId="6CC5A309" w14:textId="77777777" w:rsidR="004F5B67" w:rsidRPr="004F5B67" w:rsidRDefault="004F5B67" w:rsidP="004F5B67">
      <w:pPr>
        <w:suppressAutoHyphens w:val="0"/>
        <w:spacing w:before="280" w:line="276" w:lineRule="auto"/>
        <w:ind w:left="7080"/>
        <w:rPr>
          <w:rFonts w:ascii="Aptos" w:eastAsia="Aptos" w:hAnsi="Aptos" w:cs="Aptos"/>
          <w:kern w:val="0"/>
          <w:sz w:val="24"/>
          <w:szCs w:val="24"/>
          <w:lang w:val="pl" w:eastAsia="pl-PL"/>
        </w:rPr>
      </w:pPr>
      <w:r w:rsidRPr="004F5B67">
        <w:rPr>
          <w:kern w:val="0"/>
          <w:lang w:val="pl" w:eastAsia="pl-PL"/>
        </w:rPr>
        <w:br w:type="page"/>
      </w:r>
    </w:p>
    <w:p w14:paraId="750C714C" w14:textId="77777777" w:rsidR="004F5B67" w:rsidRPr="004F5B67" w:rsidRDefault="004F5B67" w:rsidP="004F5B67">
      <w:pPr>
        <w:suppressAutoHyphens w:val="0"/>
        <w:spacing w:before="280" w:line="276" w:lineRule="auto"/>
        <w:ind w:left="7080"/>
        <w:rPr>
          <w:rFonts w:ascii="Aptos" w:eastAsia="Aptos" w:hAnsi="Aptos" w:cs="Aptos"/>
          <w:color w:val="000000"/>
          <w:kern w:val="0"/>
          <w:sz w:val="24"/>
          <w:szCs w:val="24"/>
          <w:lang w:val="pl" w:eastAsia="pl-PL"/>
        </w:rPr>
      </w:pPr>
      <w:r w:rsidRPr="004F5B67">
        <w:rPr>
          <w:rFonts w:ascii="Aptos" w:eastAsia="Aptos" w:hAnsi="Aptos" w:cs="Aptos"/>
          <w:color w:val="000000"/>
          <w:kern w:val="0"/>
          <w:sz w:val="24"/>
          <w:szCs w:val="24"/>
          <w:lang w:val="pl" w:eastAsia="pl-PL"/>
        </w:rPr>
        <w:lastRenderedPageBreak/>
        <w:t>Załącznik nr 3</w:t>
      </w:r>
    </w:p>
    <w:p w14:paraId="79637980" w14:textId="77777777" w:rsidR="004F5B67" w:rsidRPr="004F5B67" w:rsidRDefault="004F5B67" w:rsidP="004F5B67">
      <w:pPr>
        <w:suppressAutoHyphens w:val="0"/>
        <w:spacing w:after="160" w:line="276" w:lineRule="auto"/>
        <w:rPr>
          <w:rFonts w:ascii="Aptos" w:eastAsia="Aptos" w:hAnsi="Aptos" w:cs="Aptos"/>
          <w:kern w:val="0"/>
          <w:sz w:val="24"/>
          <w:szCs w:val="24"/>
          <w:lang w:val="pl" w:eastAsia="pl-PL"/>
        </w:rPr>
      </w:pPr>
    </w:p>
    <w:p w14:paraId="78391E4E" w14:textId="77777777" w:rsidR="004F5B67" w:rsidRPr="004F5B67" w:rsidRDefault="004F5B67" w:rsidP="004F5B67">
      <w:pPr>
        <w:suppressAutoHyphens w:val="0"/>
        <w:spacing w:line="276" w:lineRule="auto"/>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 xml:space="preserve">                                                                                         </w:t>
      </w:r>
      <w:proofErr w:type="gramStart"/>
      <w:r w:rsidRPr="004F5B67">
        <w:rPr>
          <w:rFonts w:ascii="Aptos" w:eastAsia="Aptos" w:hAnsi="Aptos" w:cs="Aptos"/>
          <w:kern w:val="0"/>
          <w:sz w:val="24"/>
          <w:szCs w:val="24"/>
          <w:lang w:val="pl" w:eastAsia="pl-PL"/>
        </w:rPr>
        <w:t>….…</w:t>
      </w:r>
      <w:proofErr w:type="gramEnd"/>
      <w:r w:rsidRPr="004F5B67">
        <w:rPr>
          <w:rFonts w:ascii="Aptos" w:eastAsia="Aptos" w:hAnsi="Aptos" w:cs="Aptos"/>
          <w:kern w:val="0"/>
          <w:sz w:val="24"/>
          <w:szCs w:val="24"/>
          <w:lang w:val="pl" w:eastAsia="pl-PL"/>
        </w:rPr>
        <w:t>………...dnia......................</w:t>
      </w:r>
    </w:p>
    <w:p w14:paraId="424C8B73" w14:textId="77777777" w:rsidR="004F5B67" w:rsidRPr="004F5B67" w:rsidRDefault="004F5B67" w:rsidP="004F5B67">
      <w:pPr>
        <w:suppressAutoHyphens w:val="0"/>
        <w:spacing w:line="276" w:lineRule="auto"/>
        <w:rPr>
          <w:rFonts w:ascii="Aptos" w:eastAsia="Aptos" w:hAnsi="Aptos" w:cs="Aptos"/>
          <w:kern w:val="0"/>
          <w:sz w:val="24"/>
          <w:szCs w:val="24"/>
          <w:lang w:val="pl" w:eastAsia="pl-PL"/>
        </w:rPr>
      </w:pPr>
    </w:p>
    <w:p w14:paraId="0D8E9106" w14:textId="77777777" w:rsidR="004F5B67" w:rsidRPr="004F5B67" w:rsidRDefault="004F5B67" w:rsidP="004F5B67">
      <w:pPr>
        <w:suppressAutoHyphens w:val="0"/>
        <w:spacing w:after="160" w:line="276" w:lineRule="auto"/>
        <w:rPr>
          <w:rFonts w:ascii="Aptos" w:eastAsia="Aptos" w:hAnsi="Aptos" w:cs="Aptos"/>
          <w:kern w:val="0"/>
          <w:sz w:val="24"/>
          <w:szCs w:val="24"/>
          <w:lang w:val="pl" w:eastAsia="pl-PL"/>
        </w:rPr>
      </w:pPr>
    </w:p>
    <w:p w14:paraId="315E4947" w14:textId="77777777" w:rsidR="004F5B67" w:rsidRPr="004F5B67" w:rsidRDefault="004F5B67" w:rsidP="004F5B67">
      <w:pPr>
        <w:suppressAutoHyphens w:val="0"/>
        <w:spacing w:after="160" w:line="276" w:lineRule="auto"/>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w:t>
      </w:r>
    </w:p>
    <w:p w14:paraId="092E082E" w14:textId="77777777" w:rsidR="004F5B67" w:rsidRPr="004F5B67" w:rsidRDefault="004F5B67" w:rsidP="004F5B67">
      <w:pPr>
        <w:suppressAutoHyphens w:val="0"/>
        <w:spacing w:after="160" w:line="276" w:lineRule="auto"/>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(imię i nazwisko)</w:t>
      </w:r>
    </w:p>
    <w:p w14:paraId="45FC88F4" w14:textId="77777777" w:rsidR="004F5B67" w:rsidRPr="004F5B67" w:rsidRDefault="004F5B67" w:rsidP="004F5B67">
      <w:pPr>
        <w:suppressAutoHyphens w:val="0"/>
        <w:spacing w:after="160" w:line="276" w:lineRule="auto"/>
        <w:rPr>
          <w:rFonts w:ascii="Aptos" w:eastAsia="Aptos" w:hAnsi="Aptos" w:cs="Aptos"/>
          <w:kern w:val="0"/>
          <w:sz w:val="24"/>
          <w:szCs w:val="24"/>
          <w:lang w:val="pl" w:eastAsia="pl-PL"/>
        </w:rPr>
      </w:pPr>
    </w:p>
    <w:p w14:paraId="041ED3FB" w14:textId="77777777" w:rsidR="004F5B67" w:rsidRPr="004F5B67" w:rsidRDefault="004F5B67" w:rsidP="004F5B67">
      <w:pPr>
        <w:suppressAutoHyphens w:val="0"/>
        <w:spacing w:after="160" w:line="276" w:lineRule="auto"/>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w:t>
      </w:r>
    </w:p>
    <w:p w14:paraId="2DB707C5" w14:textId="77777777" w:rsidR="004F5B67" w:rsidRPr="004F5B67" w:rsidRDefault="004F5B67" w:rsidP="004F5B67">
      <w:pPr>
        <w:suppressAutoHyphens w:val="0"/>
        <w:spacing w:after="160" w:line="276" w:lineRule="auto"/>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adres</w:t>
      </w:r>
    </w:p>
    <w:p w14:paraId="61B1E442" w14:textId="77777777" w:rsidR="004F5B67" w:rsidRPr="004F5B67" w:rsidRDefault="004F5B67" w:rsidP="004F5B67">
      <w:pPr>
        <w:suppressAutoHyphens w:val="0"/>
        <w:spacing w:after="160" w:line="276" w:lineRule="auto"/>
        <w:rPr>
          <w:rFonts w:ascii="Aptos" w:eastAsia="Aptos" w:hAnsi="Aptos" w:cs="Aptos"/>
          <w:kern w:val="0"/>
          <w:sz w:val="24"/>
          <w:szCs w:val="24"/>
          <w:lang w:val="pl" w:eastAsia="pl-PL"/>
        </w:rPr>
      </w:pPr>
    </w:p>
    <w:p w14:paraId="008EB410" w14:textId="77777777" w:rsidR="004F5B67" w:rsidRPr="004F5B67" w:rsidRDefault="004F5B67" w:rsidP="004F5B67">
      <w:pPr>
        <w:suppressAutoHyphens w:val="0"/>
        <w:spacing w:after="160" w:line="276" w:lineRule="auto"/>
        <w:rPr>
          <w:rFonts w:ascii="Aptos" w:eastAsia="Aptos" w:hAnsi="Aptos" w:cs="Aptos"/>
          <w:kern w:val="0"/>
          <w:sz w:val="24"/>
          <w:szCs w:val="24"/>
          <w:lang w:val="pl" w:eastAsia="pl-PL"/>
        </w:rPr>
      </w:pPr>
    </w:p>
    <w:p w14:paraId="7D9E757E" w14:textId="77777777" w:rsidR="004F5B67" w:rsidRPr="004F5B67" w:rsidRDefault="004F5B67" w:rsidP="004F5B67">
      <w:pPr>
        <w:suppressAutoHyphens w:val="0"/>
        <w:spacing w:after="160" w:line="276" w:lineRule="auto"/>
        <w:rPr>
          <w:rFonts w:ascii="Aptos" w:eastAsia="Aptos" w:hAnsi="Aptos" w:cs="Aptos"/>
          <w:kern w:val="0"/>
          <w:sz w:val="24"/>
          <w:szCs w:val="24"/>
          <w:lang w:val="pl" w:eastAsia="pl-PL"/>
        </w:rPr>
      </w:pPr>
    </w:p>
    <w:p w14:paraId="430E5F01" w14:textId="77777777" w:rsidR="004F5B67" w:rsidRPr="004F5B67" w:rsidRDefault="004F5B67" w:rsidP="004F5B67">
      <w:pPr>
        <w:suppressAutoHyphens w:val="0"/>
        <w:spacing w:after="160" w:line="276" w:lineRule="auto"/>
        <w:rPr>
          <w:rFonts w:ascii="Aptos" w:eastAsia="Aptos" w:hAnsi="Aptos" w:cs="Aptos"/>
          <w:b/>
          <w:bCs/>
          <w:kern w:val="0"/>
          <w:sz w:val="24"/>
          <w:szCs w:val="24"/>
          <w:lang w:val="pl" w:eastAsia="pl-PL"/>
        </w:rPr>
      </w:pPr>
      <w:r w:rsidRPr="004F5B67">
        <w:rPr>
          <w:rFonts w:ascii="Aptos" w:eastAsia="Aptos" w:hAnsi="Aptos" w:cs="Aptos"/>
          <w:kern w:val="0"/>
          <w:sz w:val="24"/>
          <w:szCs w:val="24"/>
          <w:lang w:val="pl" w:eastAsia="pl-PL"/>
        </w:rPr>
        <w:t xml:space="preserve">                                                      </w:t>
      </w:r>
      <w:r w:rsidRPr="004F5B67">
        <w:rPr>
          <w:rFonts w:ascii="Aptos" w:eastAsia="Aptos" w:hAnsi="Aptos" w:cs="Aptos"/>
          <w:b/>
          <w:bCs/>
          <w:kern w:val="0"/>
          <w:sz w:val="24"/>
          <w:szCs w:val="24"/>
          <w:lang w:val="pl" w:eastAsia="pl-PL"/>
        </w:rPr>
        <w:t>OŚWIADCZENIE</w:t>
      </w:r>
    </w:p>
    <w:p w14:paraId="195F94E3" w14:textId="77777777" w:rsidR="004F5B67" w:rsidRPr="004F5B67" w:rsidRDefault="004F5B67" w:rsidP="004F5B67">
      <w:pPr>
        <w:suppressAutoHyphens w:val="0"/>
        <w:spacing w:after="160" w:line="276" w:lineRule="auto"/>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Oświadczam, że nie prowadzę indywidualnej praktyki lekarskiej.</w:t>
      </w:r>
    </w:p>
    <w:p w14:paraId="02DF950C" w14:textId="77777777" w:rsidR="004F5B67" w:rsidRPr="004F5B67" w:rsidRDefault="004F5B67" w:rsidP="004F5B67">
      <w:pPr>
        <w:suppressAutoHyphens w:val="0"/>
        <w:spacing w:after="160" w:line="276" w:lineRule="auto"/>
        <w:rPr>
          <w:rFonts w:ascii="Aptos" w:eastAsia="Aptos" w:hAnsi="Aptos" w:cs="Aptos"/>
          <w:kern w:val="0"/>
          <w:sz w:val="24"/>
          <w:szCs w:val="24"/>
          <w:lang w:val="pl" w:eastAsia="pl-PL"/>
        </w:rPr>
      </w:pPr>
    </w:p>
    <w:p w14:paraId="566592E6" w14:textId="77777777" w:rsidR="004F5B67" w:rsidRPr="004F5B67" w:rsidRDefault="004F5B67" w:rsidP="004F5B67">
      <w:pPr>
        <w:suppressAutoHyphens w:val="0"/>
        <w:spacing w:after="160" w:line="276" w:lineRule="auto"/>
        <w:rPr>
          <w:rFonts w:ascii="Aptos" w:eastAsia="Aptos" w:hAnsi="Aptos" w:cs="Aptos"/>
          <w:kern w:val="0"/>
          <w:sz w:val="24"/>
          <w:szCs w:val="24"/>
          <w:lang w:val="pl" w:eastAsia="pl-PL"/>
        </w:rPr>
      </w:pPr>
    </w:p>
    <w:p w14:paraId="11C15B79" w14:textId="77777777" w:rsidR="004F5B67" w:rsidRPr="004F5B67" w:rsidRDefault="004F5B67" w:rsidP="004F5B67">
      <w:pPr>
        <w:suppressAutoHyphens w:val="0"/>
        <w:spacing w:after="160" w:line="276" w:lineRule="auto"/>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ab/>
      </w:r>
      <w:r w:rsidRPr="004F5B67">
        <w:rPr>
          <w:rFonts w:ascii="Aptos" w:eastAsia="Aptos" w:hAnsi="Aptos" w:cs="Aptos"/>
          <w:kern w:val="0"/>
          <w:sz w:val="24"/>
          <w:szCs w:val="24"/>
          <w:lang w:val="pl" w:eastAsia="pl-PL"/>
        </w:rPr>
        <w:tab/>
      </w:r>
      <w:r w:rsidRPr="004F5B67">
        <w:rPr>
          <w:rFonts w:ascii="Aptos" w:eastAsia="Aptos" w:hAnsi="Aptos" w:cs="Aptos"/>
          <w:kern w:val="0"/>
          <w:sz w:val="24"/>
          <w:szCs w:val="24"/>
          <w:lang w:val="pl" w:eastAsia="pl-PL"/>
        </w:rPr>
        <w:tab/>
      </w:r>
      <w:r w:rsidRPr="004F5B67">
        <w:rPr>
          <w:rFonts w:ascii="Aptos" w:eastAsia="Aptos" w:hAnsi="Aptos" w:cs="Aptos"/>
          <w:kern w:val="0"/>
          <w:sz w:val="24"/>
          <w:szCs w:val="24"/>
          <w:lang w:val="pl" w:eastAsia="pl-PL"/>
        </w:rPr>
        <w:tab/>
      </w:r>
      <w:r w:rsidRPr="004F5B67">
        <w:rPr>
          <w:rFonts w:ascii="Aptos" w:eastAsia="Aptos" w:hAnsi="Aptos" w:cs="Aptos"/>
          <w:kern w:val="0"/>
          <w:sz w:val="24"/>
          <w:szCs w:val="24"/>
          <w:lang w:val="pl" w:eastAsia="pl-PL"/>
        </w:rPr>
        <w:tab/>
      </w:r>
      <w:r w:rsidRPr="004F5B67">
        <w:rPr>
          <w:rFonts w:ascii="Aptos" w:eastAsia="Aptos" w:hAnsi="Aptos" w:cs="Aptos"/>
          <w:kern w:val="0"/>
          <w:sz w:val="24"/>
          <w:szCs w:val="24"/>
          <w:lang w:val="pl" w:eastAsia="pl-PL"/>
        </w:rPr>
        <w:tab/>
      </w:r>
      <w:r w:rsidRPr="004F5B67">
        <w:rPr>
          <w:rFonts w:ascii="Aptos" w:eastAsia="Aptos" w:hAnsi="Aptos" w:cs="Aptos"/>
          <w:kern w:val="0"/>
          <w:sz w:val="24"/>
          <w:szCs w:val="24"/>
          <w:lang w:val="pl" w:eastAsia="pl-PL"/>
        </w:rPr>
        <w:tab/>
      </w:r>
      <w:r w:rsidRPr="004F5B67">
        <w:rPr>
          <w:rFonts w:ascii="Aptos" w:eastAsia="Aptos" w:hAnsi="Aptos" w:cs="Aptos"/>
          <w:kern w:val="0"/>
          <w:sz w:val="24"/>
          <w:szCs w:val="24"/>
          <w:lang w:val="pl" w:eastAsia="pl-PL"/>
        </w:rPr>
        <w:tab/>
        <w:t>…………………………………………………..</w:t>
      </w:r>
    </w:p>
    <w:p w14:paraId="41DEFA3D" w14:textId="77777777" w:rsidR="004F5B67" w:rsidRPr="004F5B67" w:rsidRDefault="004F5B67" w:rsidP="004F5B67">
      <w:pPr>
        <w:suppressAutoHyphens w:val="0"/>
        <w:spacing w:after="160" w:line="276" w:lineRule="auto"/>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 xml:space="preserve">                                                                                                                                    podpis oferenta</w:t>
      </w:r>
    </w:p>
    <w:p w14:paraId="2232C25D" w14:textId="77777777" w:rsidR="004F5B67" w:rsidRPr="004F5B67" w:rsidRDefault="004F5B67" w:rsidP="004F5B67">
      <w:pPr>
        <w:suppressAutoHyphens w:val="0"/>
        <w:spacing w:after="160" w:line="276" w:lineRule="auto"/>
        <w:rPr>
          <w:rFonts w:ascii="Aptos" w:eastAsia="Aptos" w:hAnsi="Aptos" w:cs="Aptos"/>
          <w:kern w:val="0"/>
          <w:sz w:val="24"/>
          <w:szCs w:val="24"/>
          <w:lang w:val="pl" w:eastAsia="pl-PL"/>
        </w:rPr>
      </w:pPr>
    </w:p>
    <w:p w14:paraId="10573936" w14:textId="77777777" w:rsidR="004F5B67" w:rsidRPr="004F5B67" w:rsidRDefault="004F5B67" w:rsidP="004F5B67">
      <w:pPr>
        <w:suppressAutoHyphens w:val="0"/>
        <w:spacing w:after="160" w:line="276" w:lineRule="auto"/>
        <w:rPr>
          <w:rFonts w:ascii="Aptos" w:eastAsia="Aptos" w:hAnsi="Aptos" w:cs="Aptos"/>
          <w:kern w:val="0"/>
          <w:sz w:val="24"/>
          <w:szCs w:val="24"/>
          <w:lang w:val="pl" w:eastAsia="pl-PL"/>
        </w:rPr>
      </w:pPr>
    </w:p>
    <w:p w14:paraId="7D3A94C5" w14:textId="77777777" w:rsidR="004F5B67" w:rsidRPr="004F5B67" w:rsidRDefault="004F5B67" w:rsidP="004F5B67">
      <w:pPr>
        <w:suppressAutoHyphens w:val="0"/>
        <w:spacing w:before="280" w:line="276" w:lineRule="auto"/>
        <w:rPr>
          <w:rFonts w:ascii="Aptos" w:eastAsia="Aptos" w:hAnsi="Aptos" w:cs="Aptos"/>
          <w:color w:val="000000"/>
          <w:kern w:val="0"/>
          <w:sz w:val="24"/>
          <w:szCs w:val="24"/>
          <w:lang w:val="pl" w:eastAsia="pl-PL"/>
        </w:rPr>
      </w:pPr>
    </w:p>
    <w:p w14:paraId="4B6A46B2" w14:textId="77777777" w:rsidR="004F5B67" w:rsidRPr="004F5B67" w:rsidRDefault="004F5B67" w:rsidP="004F5B67">
      <w:pPr>
        <w:suppressAutoHyphens w:val="0"/>
        <w:spacing w:before="280" w:line="276" w:lineRule="auto"/>
        <w:rPr>
          <w:rFonts w:ascii="Aptos" w:eastAsia="Aptos" w:hAnsi="Aptos" w:cs="Aptos"/>
          <w:color w:val="000000"/>
          <w:kern w:val="0"/>
          <w:sz w:val="24"/>
          <w:szCs w:val="24"/>
          <w:lang w:val="pl" w:eastAsia="pl-PL"/>
        </w:rPr>
      </w:pPr>
    </w:p>
    <w:p w14:paraId="472701B1" w14:textId="77777777" w:rsidR="004F5B67" w:rsidRPr="004F5B67" w:rsidRDefault="004F5B67" w:rsidP="004F5B67">
      <w:pPr>
        <w:suppressAutoHyphens w:val="0"/>
        <w:spacing w:before="280" w:line="276" w:lineRule="auto"/>
        <w:rPr>
          <w:rFonts w:ascii="Aptos" w:eastAsia="Aptos" w:hAnsi="Aptos" w:cs="Aptos"/>
          <w:color w:val="000000"/>
          <w:kern w:val="0"/>
          <w:sz w:val="24"/>
          <w:szCs w:val="24"/>
          <w:lang w:val="pl" w:eastAsia="pl-PL"/>
        </w:rPr>
      </w:pPr>
    </w:p>
    <w:p w14:paraId="3E78B3C6" w14:textId="77777777" w:rsidR="004F5B67" w:rsidRPr="004F5B67" w:rsidRDefault="004F5B67" w:rsidP="004F5B67">
      <w:pPr>
        <w:pBdr>
          <w:top w:val="nil"/>
          <w:left w:val="nil"/>
          <w:bottom w:val="nil"/>
          <w:right w:val="nil"/>
          <w:between w:val="nil"/>
        </w:pBdr>
        <w:suppressAutoHyphens w:val="0"/>
        <w:spacing w:line="276" w:lineRule="auto"/>
        <w:rPr>
          <w:rFonts w:ascii="Aptos" w:eastAsia="Aptos" w:hAnsi="Aptos" w:cs="Aptos"/>
          <w:color w:val="000000"/>
          <w:kern w:val="0"/>
          <w:sz w:val="24"/>
          <w:szCs w:val="24"/>
          <w:lang w:val="pl" w:eastAsia="pl-PL"/>
        </w:rPr>
      </w:pPr>
    </w:p>
    <w:p w14:paraId="0A962521" w14:textId="77777777" w:rsidR="004F5B67" w:rsidRDefault="00E20A06" w:rsidP="00E20A06">
      <w:pPr>
        <w:ind w:left="1418" w:firstLine="709"/>
        <w:jc w:val="center"/>
        <w:rPr>
          <w:rFonts w:ascii="Aptos" w:hAnsi="Aptos"/>
          <w:sz w:val="24"/>
          <w:szCs w:val="24"/>
        </w:rPr>
      </w:pPr>
      <w:r w:rsidRPr="006C53AA">
        <w:rPr>
          <w:rFonts w:ascii="Aptos" w:hAnsi="Aptos"/>
          <w:sz w:val="24"/>
          <w:szCs w:val="24"/>
        </w:rPr>
        <w:t xml:space="preserve">                                                  </w:t>
      </w:r>
    </w:p>
    <w:p w14:paraId="5544CD5D" w14:textId="77777777" w:rsidR="004F5B67" w:rsidRDefault="004F5B67" w:rsidP="00E20A06">
      <w:pPr>
        <w:ind w:left="1418" w:firstLine="709"/>
        <w:jc w:val="center"/>
        <w:rPr>
          <w:rFonts w:ascii="Aptos" w:hAnsi="Aptos"/>
          <w:sz w:val="24"/>
          <w:szCs w:val="24"/>
        </w:rPr>
      </w:pPr>
    </w:p>
    <w:p w14:paraId="2197A8D4" w14:textId="77777777" w:rsidR="004F5B67" w:rsidRDefault="004F5B67" w:rsidP="00E20A06">
      <w:pPr>
        <w:ind w:left="1418" w:firstLine="709"/>
        <w:jc w:val="center"/>
        <w:rPr>
          <w:rFonts w:ascii="Aptos" w:hAnsi="Aptos"/>
          <w:sz w:val="24"/>
          <w:szCs w:val="24"/>
        </w:rPr>
      </w:pPr>
    </w:p>
    <w:p w14:paraId="4884B625" w14:textId="77777777" w:rsidR="004F5B67" w:rsidRDefault="004F5B67" w:rsidP="00E20A06">
      <w:pPr>
        <w:ind w:left="1418" w:firstLine="709"/>
        <w:jc w:val="center"/>
        <w:rPr>
          <w:rFonts w:ascii="Aptos" w:hAnsi="Aptos"/>
          <w:sz w:val="24"/>
          <w:szCs w:val="24"/>
        </w:rPr>
      </w:pPr>
    </w:p>
    <w:p w14:paraId="60BCAE2C" w14:textId="77777777" w:rsidR="004F5B67" w:rsidRDefault="004F5B67" w:rsidP="00E20A06">
      <w:pPr>
        <w:ind w:left="1418" w:firstLine="709"/>
        <w:jc w:val="center"/>
        <w:rPr>
          <w:rFonts w:ascii="Aptos" w:hAnsi="Aptos"/>
          <w:sz w:val="24"/>
          <w:szCs w:val="24"/>
        </w:rPr>
      </w:pPr>
    </w:p>
    <w:sectPr w:rsidR="004F5B6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F46F7" w14:textId="77777777" w:rsidR="00994476" w:rsidRDefault="00994476" w:rsidP="00EC4435">
      <w:r>
        <w:separator/>
      </w:r>
    </w:p>
  </w:endnote>
  <w:endnote w:type="continuationSeparator" w:id="0">
    <w:p w14:paraId="39AFF191" w14:textId="77777777" w:rsidR="00994476" w:rsidRDefault="00994476" w:rsidP="00EC4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Noto Sans Symbols">
    <w:altName w:val="Calibri"/>
    <w:charset w:val="00"/>
    <w:family w:val="auto"/>
    <w:pitch w:val="default"/>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Liberation Serif">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B5DF9" w14:textId="77777777" w:rsidR="00994476" w:rsidRDefault="00994476" w:rsidP="00EC4435">
      <w:r>
        <w:separator/>
      </w:r>
    </w:p>
  </w:footnote>
  <w:footnote w:type="continuationSeparator" w:id="0">
    <w:p w14:paraId="00315E2B" w14:textId="77777777" w:rsidR="00994476" w:rsidRDefault="00994476" w:rsidP="00EC44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1" w15:restartNumberingAfterBreak="0">
    <w:nsid w:val="FFFFFF89"/>
    <w:multiLevelType w:val="singleLevel"/>
    <w:tmpl w:val="D0C473CC"/>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Nagwek3"/>
      <w:suff w:val="nothing"/>
      <w:lvlText w:val=""/>
      <w:lvlJc w:val="left"/>
      <w:pPr>
        <w:tabs>
          <w:tab w:val="num" w:pos="720"/>
        </w:tabs>
        <w:ind w:left="720" w:hanging="720"/>
      </w:pPr>
    </w:lvl>
    <w:lvl w:ilvl="3">
      <w:start w:val="1"/>
      <w:numFmt w:val="none"/>
      <w:pStyle w:val="Nagwek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0000002"/>
    <w:multiLevelType w:val="multilevel"/>
    <w:tmpl w:val="00000002"/>
    <w:name w:val="WWNum1"/>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3"/>
    <w:multiLevelType w:val="multilevel"/>
    <w:tmpl w:val="00000003"/>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4"/>
    <w:multiLevelType w:val="multilevel"/>
    <w:tmpl w:val="00000004"/>
    <w:name w:val="WWNum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Num9"/>
    <w:lvl w:ilvl="0">
      <w:start w:val="1"/>
      <w:numFmt w:val="bullet"/>
      <w:lvlText w:val="-"/>
      <w:lvlJc w:val="left"/>
      <w:pPr>
        <w:tabs>
          <w:tab w:val="num" w:pos="720"/>
        </w:tabs>
        <w:ind w:left="720" w:hanging="360"/>
      </w:pPr>
      <w:rPr>
        <w:rFonts w:ascii="OpenSymbol" w:hAnsi="Times New Roman" w:cs="Open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Num1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lvl w:ilvl="0">
      <w:start w:val="1"/>
      <w:numFmt w:val="upperRoman"/>
      <w:lvlText w:val="%1."/>
      <w:lvlJc w:val="left"/>
      <w:pPr>
        <w:tabs>
          <w:tab w:val="num" w:pos="720"/>
        </w:tabs>
        <w:ind w:left="72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EDD6421"/>
    <w:multiLevelType w:val="singleLevel"/>
    <w:tmpl w:val="E4089024"/>
    <w:lvl w:ilvl="0">
      <w:start w:val="1"/>
      <w:numFmt w:val="decimal"/>
      <w:lvlText w:val="%1."/>
      <w:lvlJc w:val="left"/>
      <w:pPr>
        <w:tabs>
          <w:tab w:val="num" w:pos="1440"/>
        </w:tabs>
        <w:ind w:left="1440" w:hanging="360"/>
      </w:pPr>
    </w:lvl>
  </w:abstractNum>
  <w:abstractNum w:abstractNumId="10" w15:restartNumberingAfterBreak="0">
    <w:nsid w:val="12A9136E"/>
    <w:multiLevelType w:val="multilevel"/>
    <w:tmpl w:val="0C78AF9E"/>
    <w:lvl w:ilvl="0">
      <w:start w:val="1"/>
      <w:numFmt w:val="decimal"/>
      <w:lvlText w:val="%1."/>
      <w:lvlJc w:val="left"/>
      <w:pPr>
        <w:ind w:left="144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15447D6D"/>
    <w:multiLevelType w:val="multilevel"/>
    <w:tmpl w:val="0F825D2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15ED5EE4"/>
    <w:multiLevelType w:val="hybridMultilevel"/>
    <w:tmpl w:val="46A4871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1D435590"/>
    <w:multiLevelType w:val="multilevel"/>
    <w:tmpl w:val="836891D4"/>
    <w:lvl w:ilvl="0">
      <w:start w:val="1"/>
      <w:numFmt w:val="upperRoman"/>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28590CDF"/>
    <w:multiLevelType w:val="hybridMultilevel"/>
    <w:tmpl w:val="2A7413FE"/>
    <w:lvl w:ilvl="0" w:tplc="7410ED32">
      <w:start w:val="2"/>
      <w:numFmt w:val="ordin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1512453"/>
    <w:multiLevelType w:val="multilevel"/>
    <w:tmpl w:val="6784A31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37EA4AF6"/>
    <w:multiLevelType w:val="multilevel"/>
    <w:tmpl w:val="14F8BD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40194531"/>
    <w:multiLevelType w:val="hybridMultilevel"/>
    <w:tmpl w:val="7C50A636"/>
    <w:lvl w:ilvl="0" w:tplc="F8BCE214">
      <w:start w:val="3"/>
      <w:numFmt w:val="ordin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A926CD7"/>
    <w:multiLevelType w:val="multilevel"/>
    <w:tmpl w:val="9162C4B6"/>
    <w:lvl w:ilvl="0">
      <w:start w:val="1"/>
      <w:numFmt w:val="decimal"/>
      <w:lvlText w:val="%1."/>
      <w:lvlJc w:val="left"/>
      <w:pPr>
        <w:ind w:left="425"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6E9E781B"/>
    <w:multiLevelType w:val="hybridMultilevel"/>
    <w:tmpl w:val="F02434DA"/>
    <w:lvl w:ilvl="0" w:tplc="FFFFFFFF">
      <w:start w:val="1"/>
      <w:numFmt w:val="ordin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16D3A61"/>
    <w:multiLevelType w:val="multilevel"/>
    <w:tmpl w:val="D28CDC64"/>
    <w:lvl w:ilvl="0">
      <w:start w:val="1"/>
      <w:numFmt w:val="decimal"/>
      <w:lvlText w:val="%1."/>
      <w:lvlJc w:val="left"/>
      <w:pPr>
        <w:ind w:left="144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509713195">
    <w:abstractNumId w:val="2"/>
  </w:num>
  <w:num w:numId="2" w16cid:durableId="1936136681">
    <w:abstractNumId w:val="3"/>
  </w:num>
  <w:num w:numId="3" w16cid:durableId="1523937263">
    <w:abstractNumId w:val="4"/>
  </w:num>
  <w:num w:numId="4" w16cid:durableId="91055078">
    <w:abstractNumId w:val="5"/>
  </w:num>
  <w:num w:numId="5" w16cid:durableId="395476376">
    <w:abstractNumId w:val="6"/>
  </w:num>
  <w:num w:numId="6" w16cid:durableId="521169660">
    <w:abstractNumId w:val="7"/>
  </w:num>
  <w:num w:numId="7" w16cid:durableId="1035348526">
    <w:abstractNumId w:val="8"/>
  </w:num>
  <w:num w:numId="8" w16cid:durableId="254869638">
    <w:abstractNumId w:val="1"/>
  </w:num>
  <w:num w:numId="9" w16cid:durableId="64184915">
    <w:abstractNumId w:val="0"/>
  </w:num>
  <w:num w:numId="10" w16cid:durableId="1354529910">
    <w:abstractNumId w:val="12"/>
  </w:num>
  <w:num w:numId="11" w16cid:durableId="588584477">
    <w:abstractNumId w:val="9"/>
  </w:num>
  <w:num w:numId="12" w16cid:durableId="430666402">
    <w:abstractNumId w:val="19"/>
  </w:num>
  <w:num w:numId="13" w16cid:durableId="179786250">
    <w:abstractNumId w:val="14"/>
  </w:num>
  <w:num w:numId="14" w16cid:durableId="449864457">
    <w:abstractNumId w:val="17"/>
  </w:num>
  <w:num w:numId="15" w16cid:durableId="1091853447">
    <w:abstractNumId w:val="18"/>
  </w:num>
  <w:num w:numId="16" w16cid:durableId="1704133077">
    <w:abstractNumId w:val="16"/>
  </w:num>
  <w:num w:numId="17" w16cid:durableId="1779521685">
    <w:abstractNumId w:val="11"/>
  </w:num>
  <w:num w:numId="18" w16cid:durableId="179441503">
    <w:abstractNumId w:val="20"/>
  </w:num>
  <w:num w:numId="19" w16cid:durableId="581795049">
    <w:abstractNumId w:val="13"/>
  </w:num>
  <w:num w:numId="20" w16cid:durableId="1649431765">
    <w:abstractNumId w:val="15"/>
  </w:num>
  <w:num w:numId="21" w16cid:durableId="15378090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1EB"/>
    <w:rsid w:val="00000910"/>
    <w:rsid w:val="0008244F"/>
    <w:rsid w:val="001B45EF"/>
    <w:rsid w:val="001B6147"/>
    <w:rsid w:val="001E560F"/>
    <w:rsid w:val="001F52D0"/>
    <w:rsid w:val="002309AD"/>
    <w:rsid w:val="00276CF8"/>
    <w:rsid w:val="00285DCE"/>
    <w:rsid w:val="002B12AB"/>
    <w:rsid w:val="002C0DE6"/>
    <w:rsid w:val="002E4B24"/>
    <w:rsid w:val="002F56A8"/>
    <w:rsid w:val="00305242"/>
    <w:rsid w:val="0033262F"/>
    <w:rsid w:val="00345C62"/>
    <w:rsid w:val="00381EC2"/>
    <w:rsid w:val="00382ED9"/>
    <w:rsid w:val="0038303E"/>
    <w:rsid w:val="003B1E6F"/>
    <w:rsid w:val="003B345B"/>
    <w:rsid w:val="003C71DE"/>
    <w:rsid w:val="003F5449"/>
    <w:rsid w:val="004314E0"/>
    <w:rsid w:val="00465D85"/>
    <w:rsid w:val="004B793A"/>
    <w:rsid w:val="004C315A"/>
    <w:rsid w:val="004F5B67"/>
    <w:rsid w:val="00502335"/>
    <w:rsid w:val="0053554E"/>
    <w:rsid w:val="0054215F"/>
    <w:rsid w:val="00542D69"/>
    <w:rsid w:val="00564C2A"/>
    <w:rsid w:val="00572F6F"/>
    <w:rsid w:val="00576002"/>
    <w:rsid w:val="0059321F"/>
    <w:rsid w:val="005C1B6B"/>
    <w:rsid w:val="005C590A"/>
    <w:rsid w:val="005C5F28"/>
    <w:rsid w:val="005D7E6D"/>
    <w:rsid w:val="006574E4"/>
    <w:rsid w:val="0069381D"/>
    <w:rsid w:val="006C53AA"/>
    <w:rsid w:val="006D06D3"/>
    <w:rsid w:val="006D3D65"/>
    <w:rsid w:val="006F124B"/>
    <w:rsid w:val="007575C2"/>
    <w:rsid w:val="00792FFF"/>
    <w:rsid w:val="007C3303"/>
    <w:rsid w:val="007C79B7"/>
    <w:rsid w:val="00835D7D"/>
    <w:rsid w:val="008A0338"/>
    <w:rsid w:val="008A230F"/>
    <w:rsid w:val="008E2F77"/>
    <w:rsid w:val="009319D4"/>
    <w:rsid w:val="0095287E"/>
    <w:rsid w:val="009606D5"/>
    <w:rsid w:val="00994476"/>
    <w:rsid w:val="009A3C0B"/>
    <w:rsid w:val="009A4A50"/>
    <w:rsid w:val="009D0199"/>
    <w:rsid w:val="009D0A60"/>
    <w:rsid w:val="009F4BCD"/>
    <w:rsid w:val="00AC31EB"/>
    <w:rsid w:val="00AD0A7C"/>
    <w:rsid w:val="00B23705"/>
    <w:rsid w:val="00B61491"/>
    <w:rsid w:val="00B65881"/>
    <w:rsid w:val="00B827F7"/>
    <w:rsid w:val="00BC3221"/>
    <w:rsid w:val="00C0089C"/>
    <w:rsid w:val="00C1581B"/>
    <w:rsid w:val="00C416E4"/>
    <w:rsid w:val="00C421C7"/>
    <w:rsid w:val="00C51A51"/>
    <w:rsid w:val="00C6194E"/>
    <w:rsid w:val="00C96C13"/>
    <w:rsid w:val="00CA2B05"/>
    <w:rsid w:val="00CB6C6F"/>
    <w:rsid w:val="00CC0D7B"/>
    <w:rsid w:val="00D04FB5"/>
    <w:rsid w:val="00D0582A"/>
    <w:rsid w:val="00D10E4F"/>
    <w:rsid w:val="00D25127"/>
    <w:rsid w:val="00D31E8F"/>
    <w:rsid w:val="00D65F25"/>
    <w:rsid w:val="00DB0446"/>
    <w:rsid w:val="00DF4C41"/>
    <w:rsid w:val="00DF64A1"/>
    <w:rsid w:val="00E20A06"/>
    <w:rsid w:val="00E56CC8"/>
    <w:rsid w:val="00E5717F"/>
    <w:rsid w:val="00E93878"/>
    <w:rsid w:val="00E94DF3"/>
    <w:rsid w:val="00EA281C"/>
    <w:rsid w:val="00EC4435"/>
    <w:rsid w:val="00F95AD5"/>
    <w:rsid w:val="00FB0814"/>
    <w:rsid w:val="00FB1158"/>
    <w:rsid w:val="00FB46FD"/>
    <w:rsid w:val="00FE275C"/>
    <w:rsid w:val="00FF7D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345A5"/>
  <w15:chartTrackingRefBased/>
  <w15:docId w15:val="{2E9313B1-4C6E-4018-858A-F136588C6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92FFF"/>
    <w:pPr>
      <w:suppressAutoHyphens/>
      <w:spacing w:after="0" w:line="240" w:lineRule="auto"/>
    </w:pPr>
    <w:rPr>
      <w:rFonts w:ascii="Times New Roman" w:eastAsia="Times New Roman" w:hAnsi="Times New Roman" w:cs="Times New Roman"/>
      <w:kern w:val="1"/>
      <w:sz w:val="20"/>
      <w:szCs w:val="20"/>
      <w:lang w:eastAsia="ar-SA"/>
    </w:rPr>
  </w:style>
  <w:style w:type="paragraph" w:styleId="Nagwek1">
    <w:name w:val="heading 1"/>
    <w:basedOn w:val="Normalny"/>
    <w:next w:val="Normalny"/>
    <w:link w:val="Nagwek1Znak"/>
    <w:uiPriority w:val="9"/>
    <w:qFormat/>
    <w:rsid w:val="00C421C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Tekstpodstawowy"/>
    <w:link w:val="Nagwek3Znak"/>
    <w:qFormat/>
    <w:rsid w:val="00792FFF"/>
    <w:pPr>
      <w:keepNext/>
      <w:numPr>
        <w:ilvl w:val="2"/>
        <w:numId w:val="1"/>
      </w:numPr>
      <w:pBdr>
        <w:top w:val="single" w:sz="4" w:space="1" w:color="000000"/>
        <w:left w:val="single" w:sz="4" w:space="4" w:color="000000"/>
        <w:bottom w:val="single" w:sz="4" w:space="1" w:color="000000"/>
        <w:right w:val="single" w:sz="4" w:space="4" w:color="000000"/>
      </w:pBdr>
      <w:jc w:val="center"/>
      <w:outlineLvl w:val="2"/>
    </w:pPr>
    <w:rPr>
      <w:b/>
      <w:bCs/>
      <w:sz w:val="40"/>
      <w:szCs w:val="40"/>
    </w:rPr>
  </w:style>
  <w:style w:type="paragraph" w:styleId="Nagwek4">
    <w:name w:val="heading 4"/>
    <w:basedOn w:val="Normalny"/>
    <w:next w:val="Tekstpodstawowy"/>
    <w:link w:val="Nagwek4Znak"/>
    <w:qFormat/>
    <w:rsid w:val="00792FFF"/>
    <w:pPr>
      <w:keepNext/>
      <w:numPr>
        <w:ilvl w:val="3"/>
        <w:numId w:val="1"/>
      </w:numPr>
      <w:outlineLvl w:val="3"/>
    </w:pPr>
    <w:rPr>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rsid w:val="00792FFF"/>
    <w:rPr>
      <w:rFonts w:ascii="Times New Roman" w:eastAsia="Times New Roman" w:hAnsi="Times New Roman" w:cs="Times New Roman"/>
      <w:b/>
      <w:bCs/>
      <w:kern w:val="1"/>
      <w:sz w:val="40"/>
      <w:szCs w:val="40"/>
      <w:lang w:eastAsia="ar-SA"/>
    </w:rPr>
  </w:style>
  <w:style w:type="character" w:customStyle="1" w:styleId="Nagwek4Znak">
    <w:name w:val="Nagłówek 4 Znak"/>
    <w:basedOn w:val="Domylnaczcionkaakapitu"/>
    <w:link w:val="Nagwek4"/>
    <w:rsid w:val="00792FFF"/>
    <w:rPr>
      <w:rFonts w:ascii="Times New Roman" w:eastAsia="Times New Roman" w:hAnsi="Times New Roman" w:cs="Times New Roman"/>
      <w:b/>
      <w:bCs/>
      <w:kern w:val="1"/>
      <w:sz w:val="28"/>
      <w:szCs w:val="28"/>
      <w:lang w:eastAsia="ar-SA"/>
    </w:rPr>
  </w:style>
  <w:style w:type="paragraph" w:styleId="Tekstpodstawowy2">
    <w:name w:val="Body Text 2"/>
    <w:basedOn w:val="Normalny"/>
    <w:link w:val="Tekstpodstawowy2Znak"/>
    <w:rsid w:val="00792FFF"/>
  </w:style>
  <w:style w:type="character" w:customStyle="1" w:styleId="Tekstpodstawowy2Znak">
    <w:name w:val="Tekst podstawowy 2 Znak"/>
    <w:basedOn w:val="Domylnaczcionkaakapitu"/>
    <w:link w:val="Tekstpodstawowy2"/>
    <w:rsid w:val="00792FFF"/>
    <w:rPr>
      <w:rFonts w:ascii="Times New Roman" w:eastAsia="Times New Roman" w:hAnsi="Times New Roman" w:cs="Times New Roman"/>
      <w:kern w:val="1"/>
      <w:sz w:val="20"/>
      <w:szCs w:val="20"/>
      <w:lang w:eastAsia="ar-SA"/>
    </w:rPr>
  </w:style>
  <w:style w:type="paragraph" w:styleId="NormalnyWeb">
    <w:name w:val="Normal (Web)"/>
    <w:basedOn w:val="Normalny"/>
    <w:rsid w:val="00792FFF"/>
    <w:pPr>
      <w:suppressAutoHyphens w:val="0"/>
      <w:spacing w:before="100" w:beforeAutospacing="1"/>
    </w:pPr>
    <w:rPr>
      <w:color w:val="000000"/>
      <w:kern w:val="0"/>
      <w:sz w:val="24"/>
      <w:szCs w:val="24"/>
      <w:lang w:eastAsia="pl-PL"/>
    </w:rPr>
  </w:style>
  <w:style w:type="paragraph" w:customStyle="1" w:styleId="western">
    <w:name w:val="western"/>
    <w:basedOn w:val="Normalny"/>
    <w:rsid w:val="00792FFF"/>
    <w:pPr>
      <w:suppressAutoHyphens w:val="0"/>
      <w:spacing w:before="100" w:beforeAutospacing="1"/>
    </w:pPr>
    <w:rPr>
      <w:b/>
      <w:bCs/>
      <w:color w:val="000000"/>
      <w:kern w:val="0"/>
      <w:sz w:val="24"/>
      <w:szCs w:val="24"/>
      <w:lang w:eastAsia="pl-PL"/>
    </w:rPr>
  </w:style>
  <w:style w:type="paragraph" w:customStyle="1" w:styleId="Tekstpodstawowy21">
    <w:name w:val="Tekst podstawowy 21"/>
    <w:basedOn w:val="Normalny"/>
    <w:rsid w:val="00792FFF"/>
    <w:rPr>
      <w:kern w:val="2"/>
      <w:lang w:eastAsia="zh-CN"/>
    </w:rPr>
  </w:style>
  <w:style w:type="paragraph" w:styleId="Tekstpodstawowy">
    <w:name w:val="Body Text"/>
    <w:basedOn w:val="Normalny"/>
    <w:link w:val="TekstpodstawowyZnak"/>
    <w:uiPriority w:val="99"/>
    <w:semiHidden/>
    <w:unhideWhenUsed/>
    <w:rsid w:val="00792FFF"/>
    <w:pPr>
      <w:spacing w:after="120"/>
    </w:pPr>
  </w:style>
  <w:style w:type="character" w:customStyle="1" w:styleId="TekstpodstawowyZnak">
    <w:name w:val="Tekst podstawowy Znak"/>
    <w:basedOn w:val="Domylnaczcionkaakapitu"/>
    <w:link w:val="Tekstpodstawowy"/>
    <w:uiPriority w:val="99"/>
    <w:semiHidden/>
    <w:rsid w:val="00792FFF"/>
    <w:rPr>
      <w:rFonts w:ascii="Times New Roman" w:eastAsia="Times New Roman" w:hAnsi="Times New Roman" w:cs="Times New Roman"/>
      <w:kern w:val="1"/>
      <w:sz w:val="20"/>
      <w:szCs w:val="20"/>
      <w:lang w:eastAsia="ar-SA"/>
    </w:rPr>
  </w:style>
  <w:style w:type="paragraph" w:styleId="Tekstdymka">
    <w:name w:val="Balloon Text"/>
    <w:basedOn w:val="Normalny"/>
    <w:link w:val="TekstdymkaZnak"/>
    <w:uiPriority w:val="99"/>
    <w:semiHidden/>
    <w:unhideWhenUsed/>
    <w:rsid w:val="00D10E4F"/>
    <w:rPr>
      <w:rFonts w:ascii="Segoe UI" w:hAnsi="Segoe UI" w:cs="Segoe UI"/>
      <w:sz w:val="18"/>
      <w:szCs w:val="18"/>
    </w:rPr>
  </w:style>
  <w:style w:type="character" w:customStyle="1" w:styleId="TekstdymkaZnak">
    <w:name w:val="Tekst dymka Znak"/>
    <w:basedOn w:val="Domylnaczcionkaakapitu"/>
    <w:link w:val="Tekstdymka"/>
    <w:uiPriority w:val="99"/>
    <w:semiHidden/>
    <w:rsid w:val="00D10E4F"/>
    <w:rPr>
      <w:rFonts w:ascii="Segoe UI" w:eastAsia="Times New Roman" w:hAnsi="Segoe UI" w:cs="Segoe UI"/>
      <w:kern w:val="1"/>
      <w:sz w:val="18"/>
      <w:szCs w:val="18"/>
      <w:lang w:eastAsia="ar-SA"/>
    </w:rPr>
  </w:style>
  <w:style w:type="paragraph" w:styleId="Nagwek">
    <w:name w:val="header"/>
    <w:basedOn w:val="Normalny"/>
    <w:link w:val="NagwekZnak"/>
    <w:uiPriority w:val="99"/>
    <w:unhideWhenUsed/>
    <w:rsid w:val="00EC4435"/>
    <w:pPr>
      <w:tabs>
        <w:tab w:val="center" w:pos="4536"/>
        <w:tab w:val="right" w:pos="9072"/>
      </w:tabs>
    </w:pPr>
  </w:style>
  <w:style w:type="character" w:customStyle="1" w:styleId="NagwekZnak">
    <w:name w:val="Nagłówek Znak"/>
    <w:basedOn w:val="Domylnaczcionkaakapitu"/>
    <w:link w:val="Nagwek"/>
    <w:uiPriority w:val="99"/>
    <w:rsid w:val="00EC4435"/>
    <w:rPr>
      <w:rFonts w:ascii="Times New Roman" w:eastAsia="Times New Roman" w:hAnsi="Times New Roman" w:cs="Times New Roman"/>
      <w:kern w:val="1"/>
      <w:sz w:val="20"/>
      <w:szCs w:val="20"/>
      <w:lang w:eastAsia="ar-SA"/>
    </w:rPr>
  </w:style>
  <w:style w:type="paragraph" w:styleId="Stopka">
    <w:name w:val="footer"/>
    <w:basedOn w:val="Normalny"/>
    <w:link w:val="StopkaZnak"/>
    <w:uiPriority w:val="99"/>
    <w:unhideWhenUsed/>
    <w:rsid w:val="00EC4435"/>
    <w:pPr>
      <w:tabs>
        <w:tab w:val="center" w:pos="4536"/>
        <w:tab w:val="right" w:pos="9072"/>
      </w:tabs>
    </w:pPr>
  </w:style>
  <w:style w:type="character" w:customStyle="1" w:styleId="StopkaZnak">
    <w:name w:val="Stopka Znak"/>
    <w:basedOn w:val="Domylnaczcionkaakapitu"/>
    <w:link w:val="Stopka"/>
    <w:uiPriority w:val="99"/>
    <w:rsid w:val="00EC4435"/>
    <w:rPr>
      <w:rFonts w:ascii="Times New Roman" w:eastAsia="Times New Roman" w:hAnsi="Times New Roman" w:cs="Times New Roman"/>
      <w:kern w:val="1"/>
      <w:sz w:val="20"/>
      <w:szCs w:val="20"/>
      <w:lang w:eastAsia="ar-SA"/>
    </w:rPr>
  </w:style>
  <w:style w:type="paragraph" w:customStyle="1" w:styleId="Standard">
    <w:name w:val="Standard"/>
    <w:rsid w:val="00EA281C"/>
    <w:pPr>
      <w:widowControl w:val="0"/>
      <w:suppressAutoHyphens/>
      <w:spacing w:after="0" w:line="240" w:lineRule="auto"/>
      <w:textAlignment w:val="baseline"/>
    </w:pPr>
    <w:rPr>
      <w:rFonts w:ascii="Times New Roman" w:eastAsia="Lucida Sans Unicode" w:hAnsi="Times New Roman" w:cs="Tahoma"/>
      <w:color w:val="000000"/>
      <w:kern w:val="1"/>
      <w:sz w:val="24"/>
      <w:szCs w:val="24"/>
      <w:lang w:eastAsia="ar-SA"/>
    </w:rPr>
  </w:style>
  <w:style w:type="paragraph" w:customStyle="1" w:styleId="Zawartotabeli">
    <w:name w:val="Zawartość tabeli"/>
    <w:basedOn w:val="Normalny"/>
    <w:rsid w:val="00EA281C"/>
    <w:pPr>
      <w:widowControl w:val="0"/>
      <w:suppressLineNumbers/>
    </w:pPr>
    <w:rPr>
      <w:rFonts w:ascii="Liberation Serif" w:eastAsia="SimSun" w:hAnsi="Liberation Serif" w:cs="Mangal"/>
      <w:sz w:val="24"/>
      <w:szCs w:val="24"/>
      <w:lang w:eastAsia="zh-CN" w:bidi="hi-IN"/>
    </w:rPr>
  </w:style>
  <w:style w:type="paragraph" w:styleId="Akapitzlist">
    <w:name w:val="List Paragraph"/>
    <w:basedOn w:val="Normalny"/>
    <w:uiPriority w:val="34"/>
    <w:qFormat/>
    <w:rsid w:val="00EA281C"/>
    <w:pPr>
      <w:ind w:left="708"/>
    </w:pPr>
  </w:style>
  <w:style w:type="table" w:styleId="Tabela-Siatka">
    <w:name w:val="Table Grid"/>
    <w:basedOn w:val="Standardowy"/>
    <w:uiPriority w:val="39"/>
    <w:rsid w:val="00CA2B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C421C7"/>
    <w:rPr>
      <w:rFonts w:asciiTheme="majorHAnsi" w:eastAsiaTheme="majorEastAsia" w:hAnsiTheme="majorHAnsi" w:cstheme="majorBidi"/>
      <w:color w:val="2F5496" w:themeColor="accent1" w:themeShade="BF"/>
      <w:kern w:val="1"/>
      <w:sz w:val="32"/>
      <w:szCs w:val="32"/>
      <w:lang w:eastAsia="ar-SA"/>
    </w:rPr>
  </w:style>
  <w:style w:type="paragraph" w:styleId="Tytu">
    <w:name w:val="Title"/>
    <w:basedOn w:val="Normalny"/>
    <w:next w:val="Normalny"/>
    <w:link w:val="TytuZnak"/>
    <w:uiPriority w:val="10"/>
    <w:qFormat/>
    <w:rsid w:val="00C421C7"/>
    <w:pPr>
      <w:pBdr>
        <w:bottom w:val="single" w:sz="8" w:space="4" w:color="4472C4" w:themeColor="accent1"/>
      </w:pBdr>
      <w:suppressAutoHyphens w:val="0"/>
      <w:spacing w:before="240" w:after="120"/>
      <w:contextualSpacing/>
    </w:pPr>
    <w:rPr>
      <w:rFonts w:asciiTheme="majorHAnsi" w:eastAsiaTheme="majorEastAsia" w:hAnsiTheme="majorHAnsi" w:cstheme="majorBidi"/>
      <w:b/>
      <w:color w:val="163952"/>
      <w:spacing w:val="5"/>
      <w:kern w:val="28"/>
      <w:sz w:val="32"/>
      <w:szCs w:val="52"/>
      <w:lang w:val="en-US" w:eastAsia="en-US"/>
    </w:rPr>
  </w:style>
  <w:style w:type="character" w:customStyle="1" w:styleId="TytuZnak">
    <w:name w:val="Tytuł Znak"/>
    <w:basedOn w:val="Domylnaczcionkaakapitu"/>
    <w:link w:val="Tytu"/>
    <w:uiPriority w:val="10"/>
    <w:rsid w:val="00C421C7"/>
    <w:rPr>
      <w:rFonts w:asciiTheme="majorHAnsi" w:eastAsiaTheme="majorEastAsia" w:hAnsiTheme="majorHAnsi" w:cstheme="majorBidi"/>
      <w:b/>
      <w:color w:val="163952"/>
      <w:spacing w:val="5"/>
      <w:kern w:val="28"/>
      <w:sz w:val="32"/>
      <w:szCs w:val="52"/>
      <w:lang w:val="en-US"/>
    </w:rPr>
  </w:style>
  <w:style w:type="paragraph" w:styleId="Listapunktowana">
    <w:name w:val="List Bullet"/>
    <w:basedOn w:val="Normalny"/>
    <w:uiPriority w:val="99"/>
    <w:unhideWhenUsed/>
    <w:rsid w:val="00C421C7"/>
    <w:pPr>
      <w:numPr>
        <w:numId w:val="8"/>
      </w:numPr>
      <w:tabs>
        <w:tab w:val="clear" w:pos="360"/>
      </w:tabs>
      <w:suppressAutoHyphens w:val="0"/>
      <w:spacing w:after="100" w:line="276" w:lineRule="auto"/>
      <w:ind w:left="0" w:firstLine="0"/>
      <w:contextualSpacing/>
    </w:pPr>
    <w:rPr>
      <w:rFonts w:ascii="Aptos" w:eastAsiaTheme="minorEastAsia" w:hAnsi="Aptos" w:cstheme="minorBidi"/>
      <w:kern w:val="0"/>
      <w:szCs w:val="22"/>
      <w:lang w:val="en-US" w:eastAsia="en-US"/>
    </w:rPr>
  </w:style>
  <w:style w:type="table" w:customStyle="1" w:styleId="Jasnecieniowanieakcent11">
    <w:name w:val="Jasne cieniowanie — akcent 11"/>
    <w:basedOn w:val="Standardowy"/>
    <w:next w:val="Jasnecieniowanieakcent1"/>
    <w:uiPriority w:val="60"/>
    <w:rsid w:val="001B45EF"/>
    <w:pPr>
      <w:spacing w:after="0" w:line="240" w:lineRule="auto"/>
    </w:pPr>
    <w:rPr>
      <w:rFonts w:eastAsia="MS Mincho"/>
      <w:color w:val="365F91"/>
      <w:lang w:val="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Jasnecieniowanieakcent1">
    <w:name w:val="Light Shading Accent 1"/>
    <w:basedOn w:val="Standardowy"/>
    <w:uiPriority w:val="60"/>
    <w:semiHidden/>
    <w:unhideWhenUsed/>
    <w:rsid w:val="001B45E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81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zolgrojec.pl/glowna/sygnalist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98F79-6510-4D6F-B79F-C0C4D25ED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Pages>
  <Words>3134</Words>
  <Characters>18806</Characters>
  <Application>Microsoft Office Word</Application>
  <DocSecurity>0</DocSecurity>
  <Lines>156</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dc:creator>
  <cp:keywords/>
  <dc:description/>
  <cp:lastModifiedBy>echowaniec</cp:lastModifiedBy>
  <cp:revision>10</cp:revision>
  <cp:lastPrinted>2026-10-16T09:40:00Z</cp:lastPrinted>
  <dcterms:created xsi:type="dcterms:W3CDTF">2026-10-12T12:28:00Z</dcterms:created>
  <dcterms:modified xsi:type="dcterms:W3CDTF">2026-10-16T09:52:00Z</dcterms:modified>
</cp:coreProperties>
</file>